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EF8B" w14:textId="77777777" w:rsidR="002E4740" w:rsidRPr="00AD31D5" w:rsidRDefault="002E4740" w:rsidP="000320D5">
      <w:pPr>
        <w:jc w:val="center"/>
        <w:rPr>
          <w:b/>
          <w:bCs/>
          <w:lang w:val="en-US"/>
        </w:rPr>
      </w:pPr>
      <w:r w:rsidRPr="00AD31D5">
        <w:rPr>
          <w:b/>
          <w:bCs/>
          <w:lang w:val="en-US"/>
        </w:rPr>
        <w:t>Aranda Primary School P&amp;C Association</w:t>
      </w:r>
    </w:p>
    <w:p w14:paraId="042D8529" w14:textId="75196CD1" w:rsidR="002E4740" w:rsidRPr="00AD31D5" w:rsidRDefault="008A015F" w:rsidP="00D41765">
      <w:pPr>
        <w:jc w:val="center"/>
        <w:rPr>
          <w:b/>
          <w:bCs/>
          <w:lang w:val="en-US"/>
        </w:rPr>
      </w:pPr>
      <w:r>
        <w:rPr>
          <w:b/>
          <w:bCs/>
          <w:lang w:val="en-US"/>
        </w:rPr>
        <w:t>Minutes</w:t>
      </w:r>
    </w:p>
    <w:p w14:paraId="615A2B51" w14:textId="77777777" w:rsidR="002E4740" w:rsidRPr="00AD31D5" w:rsidRDefault="002E4740" w:rsidP="00D41765">
      <w:pPr>
        <w:jc w:val="center"/>
        <w:rPr>
          <w:b/>
          <w:bCs/>
          <w:lang w:val="en-US"/>
        </w:rPr>
      </w:pPr>
      <w:r w:rsidRPr="00AD31D5">
        <w:rPr>
          <w:b/>
          <w:bCs/>
          <w:lang w:val="en-US"/>
        </w:rPr>
        <w:t xml:space="preserve">18:30, </w:t>
      </w:r>
      <w:r w:rsidR="00AD31D5" w:rsidRPr="00AD31D5">
        <w:rPr>
          <w:b/>
          <w:bCs/>
          <w:lang w:val="en-US"/>
        </w:rPr>
        <w:t>26 February 2020</w:t>
      </w:r>
    </w:p>
    <w:p w14:paraId="5B3CAFD2" w14:textId="77777777" w:rsidR="00AD31D5" w:rsidRDefault="00AD31D5">
      <w:pPr>
        <w:rPr>
          <w:lang w:val="en-US"/>
        </w:rPr>
      </w:pPr>
    </w:p>
    <w:p w14:paraId="4231EC9F" w14:textId="77777777" w:rsidR="00AD31D5" w:rsidRPr="00596807" w:rsidRDefault="00AD31D5" w:rsidP="00AD31D5">
      <w:pPr>
        <w:pStyle w:val="ListParagraph"/>
        <w:numPr>
          <w:ilvl w:val="0"/>
          <w:numId w:val="1"/>
        </w:numPr>
        <w:rPr>
          <w:b/>
          <w:bCs/>
          <w:lang w:val="en-US"/>
        </w:rPr>
      </w:pPr>
      <w:r w:rsidRPr="00596807">
        <w:rPr>
          <w:b/>
          <w:bCs/>
          <w:lang w:val="en-US"/>
        </w:rPr>
        <w:t>W</w:t>
      </w:r>
      <w:r w:rsidR="00D41765" w:rsidRPr="00596807">
        <w:rPr>
          <w:b/>
          <w:bCs/>
          <w:lang w:val="en-US"/>
        </w:rPr>
        <w:t>elcome and attendance</w:t>
      </w:r>
    </w:p>
    <w:p w14:paraId="104F67BB" w14:textId="7F9A4040" w:rsidR="003C00AE" w:rsidRDefault="00D26EEB" w:rsidP="003C00AE">
      <w:pPr>
        <w:pStyle w:val="ListParagraph"/>
        <w:rPr>
          <w:lang w:val="en-US"/>
        </w:rPr>
      </w:pPr>
      <w:r>
        <w:rPr>
          <w:lang w:val="en-US"/>
        </w:rPr>
        <w:t>Phil Gray (Principal)</w:t>
      </w:r>
      <w:r w:rsidR="00C82401">
        <w:rPr>
          <w:lang w:val="en-US"/>
        </w:rPr>
        <w:t xml:space="preserve">, Joel Dalton (President), Jono </w:t>
      </w:r>
      <w:proofErr w:type="spellStart"/>
      <w:r w:rsidR="00C82401">
        <w:rPr>
          <w:lang w:val="en-US"/>
        </w:rPr>
        <w:t>Damp</w:t>
      </w:r>
      <w:r w:rsidR="009C2E72">
        <w:rPr>
          <w:lang w:val="en-US"/>
        </w:rPr>
        <w:t>ney</w:t>
      </w:r>
      <w:proofErr w:type="spellEnd"/>
      <w:r w:rsidR="009C2E72">
        <w:rPr>
          <w:lang w:val="en-US"/>
        </w:rPr>
        <w:t>,</w:t>
      </w:r>
      <w:r w:rsidR="0035630B">
        <w:rPr>
          <w:lang w:val="en-US"/>
        </w:rPr>
        <w:t xml:space="preserve"> Daniel</w:t>
      </w:r>
      <w:r w:rsidR="009C2E72">
        <w:rPr>
          <w:lang w:val="en-US"/>
        </w:rPr>
        <w:t xml:space="preserve"> Bongiorno</w:t>
      </w:r>
      <w:r w:rsidR="0035630B">
        <w:rPr>
          <w:lang w:val="en-US"/>
        </w:rPr>
        <w:t xml:space="preserve">, </w:t>
      </w:r>
      <w:r w:rsidR="00D57657">
        <w:rPr>
          <w:lang w:val="en-US"/>
        </w:rPr>
        <w:t>Marjorie Schmetzer, Paula</w:t>
      </w:r>
      <w:r w:rsidR="009C2E72">
        <w:rPr>
          <w:lang w:val="en-US"/>
        </w:rPr>
        <w:t xml:space="preserve"> Banks (Class </w:t>
      </w:r>
      <w:r w:rsidR="00EC1B92">
        <w:rPr>
          <w:lang w:val="en-US"/>
        </w:rPr>
        <w:t>Reps)</w:t>
      </w:r>
      <w:r w:rsidR="00D57657">
        <w:rPr>
          <w:lang w:val="en-US"/>
        </w:rPr>
        <w:t>,</w:t>
      </w:r>
      <w:r w:rsidR="00DF5D11">
        <w:rPr>
          <w:lang w:val="en-US"/>
        </w:rPr>
        <w:t xml:space="preserve"> </w:t>
      </w:r>
      <w:proofErr w:type="spellStart"/>
      <w:r w:rsidR="00DF5D11">
        <w:rPr>
          <w:lang w:val="en-US"/>
        </w:rPr>
        <w:t>Jan</w:t>
      </w:r>
      <w:r w:rsidR="00EC1B92">
        <w:rPr>
          <w:lang w:val="en-US"/>
        </w:rPr>
        <w:t>aline</w:t>
      </w:r>
      <w:proofErr w:type="spellEnd"/>
      <w:r w:rsidR="00EC1B92">
        <w:rPr>
          <w:lang w:val="en-US"/>
        </w:rPr>
        <w:t xml:space="preserve"> Oh (Uniform</w:t>
      </w:r>
      <w:r w:rsidR="00910006">
        <w:rPr>
          <w:lang w:val="en-US"/>
        </w:rPr>
        <w:t>s)</w:t>
      </w:r>
      <w:r w:rsidR="00DF5D11">
        <w:rPr>
          <w:lang w:val="en-US"/>
        </w:rPr>
        <w:t xml:space="preserve">, </w:t>
      </w:r>
      <w:r w:rsidR="009F4546">
        <w:rPr>
          <w:lang w:val="en-US"/>
        </w:rPr>
        <w:t>Jim</w:t>
      </w:r>
      <w:r w:rsidR="00910006">
        <w:rPr>
          <w:lang w:val="en-US"/>
        </w:rPr>
        <w:t xml:space="preserve"> Gilchrist (Public Officer)</w:t>
      </w:r>
      <w:r w:rsidR="009F4546">
        <w:rPr>
          <w:lang w:val="en-US"/>
        </w:rPr>
        <w:t xml:space="preserve">, </w:t>
      </w:r>
      <w:r w:rsidR="00FC6E4A">
        <w:rPr>
          <w:lang w:val="en-US"/>
        </w:rPr>
        <w:t>Jason</w:t>
      </w:r>
      <w:r w:rsidR="00910006">
        <w:rPr>
          <w:lang w:val="en-US"/>
        </w:rPr>
        <w:t xml:space="preserve"> McCrae (Cante</w:t>
      </w:r>
      <w:r w:rsidR="00202A69">
        <w:rPr>
          <w:lang w:val="en-US"/>
        </w:rPr>
        <w:t>en</w:t>
      </w:r>
      <w:r w:rsidR="00910006">
        <w:rPr>
          <w:lang w:val="en-US"/>
        </w:rPr>
        <w:t>)</w:t>
      </w:r>
      <w:r w:rsidR="00FC6E4A">
        <w:rPr>
          <w:lang w:val="en-US"/>
        </w:rPr>
        <w:t>,</w:t>
      </w:r>
      <w:r w:rsidR="00910006">
        <w:rPr>
          <w:lang w:val="en-US"/>
        </w:rPr>
        <w:t xml:space="preserve"> </w:t>
      </w:r>
      <w:r w:rsidR="00FC6E4A">
        <w:rPr>
          <w:lang w:val="en-US"/>
        </w:rPr>
        <w:t>Kath</w:t>
      </w:r>
      <w:r w:rsidR="00910006">
        <w:rPr>
          <w:lang w:val="en-US"/>
        </w:rPr>
        <w:t xml:space="preserve"> </w:t>
      </w:r>
      <w:proofErr w:type="spellStart"/>
      <w:r w:rsidR="00910006">
        <w:rPr>
          <w:lang w:val="en-US"/>
        </w:rPr>
        <w:t>Kulh</w:t>
      </w:r>
      <w:r w:rsidR="004C5055">
        <w:rPr>
          <w:lang w:val="en-US"/>
        </w:rPr>
        <w:t>anek</w:t>
      </w:r>
      <w:proofErr w:type="spellEnd"/>
      <w:r w:rsidR="004C5055">
        <w:rPr>
          <w:lang w:val="en-US"/>
        </w:rPr>
        <w:t xml:space="preserve"> (</w:t>
      </w:r>
      <w:r w:rsidR="004C49E0">
        <w:rPr>
          <w:lang w:val="en-US"/>
        </w:rPr>
        <w:t>O</w:t>
      </w:r>
      <w:r w:rsidR="004C5055">
        <w:rPr>
          <w:lang w:val="en-US"/>
        </w:rPr>
        <w:t>utgoing Treasurer)</w:t>
      </w:r>
      <w:r w:rsidR="00FC6E4A">
        <w:rPr>
          <w:lang w:val="en-US"/>
        </w:rPr>
        <w:t>, Kirsty</w:t>
      </w:r>
      <w:r w:rsidR="004C5055">
        <w:rPr>
          <w:lang w:val="en-US"/>
        </w:rPr>
        <w:t xml:space="preserve"> </w:t>
      </w:r>
      <w:proofErr w:type="spellStart"/>
      <w:r w:rsidR="004C5055">
        <w:rPr>
          <w:lang w:val="en-US"/>
        </w:rPr>
        <w:t>Munn</w:t>
      </w:r>
      <w:proofErr w:type="spellEnd"/>
      <w:r w:rsidR="004C5055">
        <w:rPr>
          <w:lang w:val="en-US"/>
        </w:rPr>
        <w:t xml:space="preserve"> (</w:t>
      </w:r>
      <w:r w:rsidR="004C49E0">
        <w:rPr>
          <w:lang w:val="en-US"/>
        </w:rPr>
        <w:t>I</w:t>
      </w:r>
      <w:r w:rsidR="004C5055">
        <w:rPr>
          <w:lang w:val="en-US"/>
        </w:rPr>
        <w:t>ncoming Treasu</w:t>
      </w:r>
      <w:r w:rsidR="004C49E0">
        <w:rPr>
          <w:lang w:val="en-US"/>
        </w:rPr>
        <w:t>r</w:t>
      </w:r>
      <w:r w:rsidR="004C5055">
        <w:rPr>
          <w:lang w:val="en-US"/>
        </w:rPr>
        <w:t>er)</w:t>
      </w:r>
      <w:r w:rsidR="00206F73">
        <w:rPr>
          <w:lang w:val="en-US"/>
        </w:rPr>
        <w:t>, Wendy</w:t>
      </w:r>
      <w:r w:rsidR="004C49E0">
        <w:rPr>
          <w:lang w:val="en-US"/>
        </w:rPr>
        <w:t xml:space="preserve"> Robertson (Secretary)</w:t>
      </w:r>
    </w:p>
    <w:p w14:paraId="7B27A931" w14:textId="77777777" w:rsidR="0035630B" w:rsidRDefault="0035630B" w:rsidP="003C00AE">
      <w:pPr>
        <w:pStyle w:val="ListParagraph"/>
        <w:rPr>
          <w:lang w:val="en-US"/>
        </w:rPr>
      </w:pPr>
    </w:p>
    <w:p w14:paraId="514B2DD9" w14:textId="4783A862" w:rsidR="00D41765" w:rsidRPr="00596807" w:rsidRDefault="00D41765" w:rsidP="00AD31D5">
      <w:pPr>
        <w:pStyle w:val="ListParagraph"/>
        <w:numPr>
          <w:ilvl w:val="0"/>
          <w:numId w:val="1"/>
        </w:numPr>
        <w:rPr>
          <w:b/>
          <w:bCs/>
          <w:lang w:val="en-US"/>
        </w:rPr>
      </w:pPr>
      <w:r w:rsidRPr="00596807">
        <w:rPr>
          <w:b/>
          <w:bCs/>
          <w:lang w:val="en-US"/>
        </w:rPr>
        <w:t>Apologies</w:t>
      </w:r>
    </w:p>
    <w:p w14:paraId="20DF7FAF" w14:textId="084620D7" w:rsidR="003220EA" w:rsidRPr="0016073C" w:rsidRDefault="003220EA" w:rsidP="0016073C">
      <w:pPr>
        <w:pStyle w:val="ListParagraph"/>
        <w:rPr>
          <w:lang w:val="en-US"/>
        </w:rPr>
      </w:pPr>
      <w:r>
        <w:rPr>
          <w:lang w:val="en-US"/>
        </w:rPr>
        <w:t>Holly</w:t>
      </w:r>
      <w:r w:rsidR="00EF2DFE">
        <w:rPr>
          <w:lang w:val="en-US"/>
        </w:rPr>
        <w:t xml:space="preserve"> </w:t>
      </w:r>
      <w:proofErr w:type="spellStart"/>
      <w:r w:rsidR="00EF2DFE">
        <w:rPr>
          <w:lang w:val="en-US"/>
        </w:rPr>
        <w:t>Brocklebank</w:t>
      </w:r>
      <w:proofErr w:type="spellEnd"/>
      <w:r w:rsidR="00202A69">
        <w:rPr>
          <w:lang w:val="en-US"/>
        </w:rPr>
        <w:t xml:space="preserve"> (Uniforms)</w:t>
      </w:r>
      <w:r>
        <w:rPr>
          <w:lang w:val="en-US"/>
        </w:rPr>
        <w:t>, Petra</w:t>
      </w:r>
      <w:r w:rsidR="00202A69">
        <w:rPr>
          <w:lang w:val="en-US"/>
        </w:rPr>
        <w:t xml:space="preserve"> Cole (Vice President)</w:t>
      </w:r>
    </w:p>
    <w:p w14:paraId="11D6EC0E" w14:textId="77777777" w:rsidR="00984733" w:rsidRPr="00984733" w:rsidRDefault="00984733" w:rsidP="00984733">
      <w:pPr>
        <w:pStyle w:val="ListParagraph"/>
        <w:rPr>
          <w:lang w:val="en-US"/>
        </w:rPr>
      </w:pPr>
    </w:p>
    <w:p w14:paraId="3800CD76" w14:textId="5837AC2D" w:rsidR="00984733" w:rsidRPr="00596807" w:rsidRDefault="00984733" w:rsidP="00AD31D5">
      <w:pPr>
        <w:pStyle w:val="ListParagraph"/>
        <w:numPr>
          <w:ilvl w:val="0"/>
          <w:numId w:val="1"/>
        </w:numPr>
        <w:rPr>
          <w:b/>
          <w:bCs/>
          <w:lang w:val="en-US"/>
        </w:rPr>
      </w:pPr>
      <w:r w:rsidRPr="00596807">
        <w:rPr>
          <w:b/>
          <w:bCs/>
          <w:lang w:val="en-US"/>
        </w:rPr>
        <w:t>Confirmation of minutes from the last meeting</w:t>
      </w:r>
    </w:p>
    <w:p w14:paraId="6AD5130F" w14:textId="22F16AC0" w:rsidR="00F72A8B" w:rsidRDefault="007F3668" w:rsidP="00F72A8B">
      <w:pPr>
        <w:pStyle w:val="ListParagraph"/>
        <w:rPr>
          <w:lang w:val="en-US"/>
        </w:rPr>
      </w:pPr>
      <w:r>
        <w:rPr>
          <w:lang w:val="en-US"/>
        </w:rPr>
        <w:t>The minutes of the previous meeting were confirmed by Kath and seconded by Paula.</w:t>
      </w:r>
    </w:p>
    <w:p w14:paraId="4C2AD185" w14:textId="77777777" w:rsidR="003C00AE" w:rsidRPr="003C00AE" w:rsidRDefault="003C00AE" w:rsidP="003C00AE">
      <w:pPr>
        <w:rPr>
          <w:lang w:val="en-US"/>
        </w:rPr>
      </w:pPr>
    </w:p>
    <w:p w14:paraId="21B4C68A" w14:textId="1A999693" w:rsidR="00305617" w:rsidRPr="00596807" w:rsidRDefault="00845662" w:rsidP="00955AA4">
      <w:pPr>
        <w:pStyle w:val="ListParagraph"/>
        <w:numPr>
          <w:ilvl w:val="0"/>
          <w:numId w:val="1"/>
        </w:numPr>
        <w:rPr>
          <w:b/>
          <w:bCs/>
          <w:lang w:val="en-US"/>
        </w:rPr>
      </w:pPr>
      <w:r w:rsidRPr="00596807">
        <w:rPr>
          <w:b/>
          <w:bCs/>
          <w:lang w:val="en-US"/>
        </w:rPr>
        <w:t xml:space="preserve">Uniform shop </w:t>
      </w:r>
      <w:r w:rsidR="00305617" w:rsidRPr="00596807">
        <w:rPr>
          <w:b/>
          <w:bCs/>
          <w:lang w:val="en-US"/>
        </w:rPr>
        <w:t>banking authority change</w:t>
      </w:r>
    </w:p>
    <w:p w14:paraId="1132404D" w14:textId="2B14922F" w:rsidR="00EB240C" w:rsidRDefault="00CC1B2F" w:rsidP="00CC1B2F">
      <w:pPr>
        <w:ind w:left="720"/>
        <w:rPr>
          <w:lang w:val="en-US"/>
        </w:rPr>
      </w:pPr>
      <w:r>
        <w:rPr>
          <w:lang w:val="en-US"/>
        </w:rPr>
        <w:t>The p</w:t>
      </w:r>
      <w:r w:rsidR="00C476D3">
        <w:rPr>
          <w:lang w:val="en-US"/>
        </w:rPr>
        <w:t>eople</w:t>
      </w:r>
      <w:r>
        <w:rPr>
          <w:lang w:val="en-US"/>
        </w:rPr>
        <w:t xml:space="preserve"> to be</w:t>
      </w:r>
      <w:r w:rsidR="00C476D3">
        <w:rPr>
          <w:lang w:val="en-US"/>
        </w:rPr>
        <w:t xml:space="preserve"> listed </w:t>
      </w:r>
      <w:r>
        <w:rPr>
          <w:lang w:val="en-US"/>
        </w:rPr>
        <w:t>a</w:t>
      </w:r>
      <w:r w:rsidR="00C476D3">
        <w:rPr>
          <w:lang w:val="en-US"/>
        </w:rPr>
        <w:t xml:space="preserve">s signatories to the Aranda </w:t>
      </w:r>
      <w:r>
        <w:rPr>
          <w:lang w:val="en-US"/>
        </w:rPr>
        <w:t>Primary</w:t>
      </w:r>
      <w:r w:rsidR="00C476D3">
        <w:rPr>
          <w:lang w:val="en-US"/>
        </w:rPr>
        <w:t xml:space="preserve"> School </w:t>
      </w:r>
      <w:r>
        <w:rPr>
          <w:lang w:val="en-US"/>
        </w:rPr>
        <w:t>Auxiliary</w:t>
      </w:r>
      <w:r w:rsidR="00C476D3">
        <w:rPr>
          <w:lang w:val="en-US"/>
        </w:rPr>
        <w:t xml:space="preserve"> Clothing Account</w:t>
      </w:r>
      <w:r w:rsidR="00DB323C">
        <w:rPr>
          <w:lang w:val="en-US"/>
        </w:rPr>
        <w:t xml:space="preserve">, including </w:t>
      </w:r>
      <w:r w:rsidR="009A024B">
        <w:rPr>
          <w:lang w:val="en-US"/>
        </w:rPr>
        <w:t>N</w:t>
      </w:r>
      <w:r w:rsidR="00DB323C">
        <w:rPr>
          <w:lang w:val="en-US"/>
        </w:rPr>
        <w:t>et</w:t>
      </w:r>
      <w:r w:rsidR="009A024B">
        <w:rPr>
          <w:lang w:val="en-US"/>
        </w:rPr>
        <w:t>B</w:t>
      </w:r>
      <w:r w:rsidR="00DB323C">
        <w:rPr>
          <w:lang w:val="en-US"/>
        </w:rPr>
        <w:t>ank access</w:t>
      </w:r>
      <w:r w:rsidR="002D749F">
        <w:rPr>
          <w:lang w:val="en-US"/>
        </w:rPr>
        <w:t xml:space="preserve"> are</w:t>
      </w:r>
      <w:r w:rsidR="00DB323C">
        <w:rPr>
          <w:lang w:val="en-US"/>
        </w:rPr>
        <w:t>:</w:t>
      </w:r>
    </w:p>
    <w:p w14:paraId="640E1018" w14:textId="717F6E5E" w:rsidR="00DB323C" w:rsidRDefault="00DB323C" w:rsidP="002D749F">
      <w:pPr>
        <w:ind w:firstLine="720"/>
        <w:rPr>
          <w:lang w:val="en-US"/>
        </w:rPr>
      </w:pPr>
      <w:r>
        <w:rPr>
          <w:lang w:val="en-US"/>
        </w:rPr>
        <w:t xml:space="preserve">Holly </w:t>
      </w:r>
      <w:proofErr w:type="spellStart"/>
      <w:r>
        <w:rPr>
          <w:lang w:val="en-US"/>
        </w:rPr>
        <w:t>Brocklebank</w:t>
      </w:r>
      <w:proofErr w:type="spellEnd"/>
      <w:r w:rsidR="00551056">
        <w:rPr>
          <w:lang w:val="en-US"/>
        </w:rPr>
        <w:t xml:space="preserve"> (</w:t>
      </w:r>
      <w:r>
        <w:rPr>
          <w:lang w:val="en-US"/>
        </w:rPr>
        <w:t>coordinator</w:t>
      </w:r>
      <w:r w:rsidR="00551056">
        <w:rPr>
          <w:lang w:val="en-US"/>
        </w:rPr>
        <w:t>)</w:t>
      </w:r>
    </w:p>
    <w:p w14:paraId="0182DE20" w14:textId="6ED6773A" w:rsidR="00DB323C" w:rsidRDefault="00DB323C" w:rsidP="002D749F">
      <w:pPr>
        <w:ind w:firstLine="720"/>
        <w:rPr>
          <w:lang w:val="en-US"/>
        </w:rPr>
      </w:pPr>
      <w:r>
        <w:rPr>
          <w:lang w:val="en-US"/>
        </w:rPr>
        <w:t>Felix Andrews</w:t>
      </w:r>
      <w:r w:rsidR="00551056">
        <w:rPr>
          <w:lang w:val="en-US"/>
        </w:rPr>
        <w:t xml:space="preserve"> (</w:t>
      </w:r>
      <w:r>
        <w:rPr>
          <w:lang w:val="en-US"/>
        </w:rPr>
        <w:t>treasurer</w:t>
      </w:r>
      <w:r w:rsidR="00551056">
        <w:rPr>
          <w:lang w:val="en-US"/>
        </w:rPr>
        <w:t>)</w:t>
      </w:r>
    </w:p>
    <w:p w14:paraId="6D08D4E8" w14:textId="2AD1743B" w:rsidR="00DB323C" w:rsidRDefault="00DB323C" w:rsidP="002D749F">
      <w:pPr>
        <w:ind w:firstLine="720"/>
        <w:rPr>
          <w:lang w:val="en-US"/>
        </w:rPr>
      </w:pPr>
      <w:r>
        <w:rPr>
          <w:lang w:val="en-US"/>
        </w:rPr>
        <w:t xml:space="preserve">Kirsty </w:t>
      </w:r>
      <w:proofErr w:type="spellStart"/>
      <w:r w:rsidR="000E4434">
        <w:rPr>
          <w:lang w:val="en-US"/>
        </w:rPr>
        <w:t>Munn</w:t>
      </w:r>
      <w:proofErr w:type="spellEnd"/>
      <w:r w:rsidR="00551056">
        <w:rPr>
          <w:lang w:val="en-US"/>
        </w:rPr>
        <w:t xml:space="preserve"> (</w:t>
      </w:r>
      <w:r w:rsidR="002D749F">
        <w:rPr>
          <w:lang w:val="en-US"/>
        </w:rPr>
        <w:t>P</w:t>
      </w:r>
      <w:r w:rsidR="00EA641C">
        <w:rPr>
          <w:lang w:val="en-US"/>
        </w:rPr>
        <w:t>&amp;C treasurer</w:t>
      </w:r>
      <w:r w:rsidR="00551056">
        <w:rPr>
          <w:lang w:val="en-US"/>
        </w:rPr>
        <w:t>)</w:t>
      </w:r>
    </w:p>
    <w:p w14:paraId="742D3A79" w14:textId="062921BB" w:rsidR="000E4434" w:rsidRDefault="000E4434" w:rsidP="00EB240C">
      <w:pPr>
        <w:rPr>
          <w:lang w:val="en-US"/>
        </w:rPr>
      </w:pPr>
    </w:p>
    <w:p w14:paraId="72FFBA74" w14:textId="16FA6C3C" w:rsidR="000E4434" w:rsidRPr="00EB240C" w:rsidRDefault="000E4434" w:rsidP="006430E8">
      <w:pPr>
        <w:ind w:firstLine="720"/>
        <w:rPr>
          <w:lang w:val="en-US"/>
        </w:rPr>
      </w:pPr>
      <w:r>
        <w:rPr>
          <w:lang w:val="en-US"/>
        </w:rPr>
        <w:t>All other people previously listed as signatories should now be removed</w:t>
      </w:r>
      <w:r w:rsidR="006430E8">
        <w:rPr>
          <w:lang w:val="en-US"/>
        </w:rPr>
        <w:t>.</w:t>
      </w:r>
    </w:p>
    <w:p w14:paraId="2F317333" w14:textId="77777777" w:rsidR="003C00AE" w:rsidRPr="0099444A" w:rsidRDefault="003C00AE" w:rsidP="0099444A">
      <w:pPr>
        <w:rPr>
          <w:lang w:val="en-US"/>
        </w:rPr>
      </w:pPr>
    </w:p>
    <w:p w14:paraId="171D47EB" w14:textId="3C70226E" w:rsidR="00955AA4" w:rsidRPr="0099444A" w:rsidRDefault="00955AA4" w:rsidP="00955AA4">
      <w:pPr>
        <w:pStyle w:val="ListParagraph"/>
        <w:numPr>
          <w:ilvl w:val="0"/>
          <w:numId w:val="1"/>
        </w:numPr>
        <w:rPr>
          <w:b/>
          <w:bCs/>
          <w:lang w:val="en-US"/>
        </w:rPr>
      </w:pPr>
      <w:r w:rsidRPr="0099444A">
        <w:rPr>
          <w:b/>
          <w:bCs/>
          <w:lang w:val="en-US"/>
        </w:rPr>
        <w:t xml:space="preserve">P&amp;C </w:t>
      </w:r>
      <w:r w:rsidR="0047648F" w:rsidRPr="0099444A">
        <w:rPr>
          <w:b/>
          <w:bCs/>
          <w:lang w:val="en-US"/>
        </w:rPr>
        <w:t>banking authority change</w:t>
      </w:r>
    </w:p>
    <w:p w14:paraId="6D1A461B" w14:textId="62E90A88" w:rsidR="00F7250F" w:rsidRDefault="0099444A" w:rsidP="00F7250F">
      <w:pPr>
        <w:ind w:left="720"/>
        <w:rPr>
          <w:lang w:val="en-US"/>
        </w:rPr>
      </w:pPr>
      <w:r>
        <w:rPr>
          <w:lang w:val="en-US"/>
        </w:rPr>
        <w:t xml:space="preserve">The people to be listed </w:t>
      </w:r>
      <w:r w:rsidR="00F7250F">
        <w:rPr>
          <w:lang w:val="en-US"/>
        </w:rPr>
        <w:t>a</w:t>
      </w:r>
      <w:r>
        <w:rPr>
          <w:lang w:val="en-US"/>
        </w:rPr>
        <w:t xml:space="preserve">s signatories to the </w:t>
      </w:r>
      <w:r w:rsidR="00F7250F">
        <w:rPr>
          <w:lang w:val="en-US"/>
        </w:rPr>
        <w:t>Aranda Primary School P</w:t>
      </w:r>
      <w:r w:rsidR="002C7006">
        <w:rPr>
          <w:lang w:val="en-US"/>
        </w:rPr>
        <w:t xml:space="preserve">arents </w:t>
      </w:r>
      <w:r w:rsidR="00F7250F">
        <w:rPr>
          <w:lang w:val="en-US"/>
        </w:rPr>
        <w:t>&amp;</w:t>
      </w:r>
      <w:r w:rsidR="002C7006">
        <w:rPr>
          <w:lang w:val="en-US"/>
        </w:rPr>
        <w:t xml:space="preserve"> Citizens</w:t>
      </w:r>
      <w:r w:rsidR="00F7250F">
        <w:rPr>
          <w:lang w:val="en-US"/>
        </w:rPr>
        <w:t xml:space="preserve"> Account, including </w:t>
      </w:r>
      <w:r w:rsidR="002C7006">
        <w:rPr>
          <w:lang w:val="en-US"/>
        </w:rPr>
        <w:t>NetB</w:t>
      </w:r>
      <w:r w:rsidR="00F7250F">
        <w:rPr>
          <w:lang w:val="en-US"/>
        </w:rPr>
        <w:t>ank access are:</w:t>
      </w:r>
    </w:p>
    <w:p w14:paraId="3791A74B" w14:textId="2C48A649" w:rsidR="00541CD8" w:rsidRDefault="00541CD8" w:rsidP="00F7250F">
      <w:pPr>
        <w:ind w:firstLine="720"/>
        <w:rPr>
          <w:lang w:val="en-US"/>
        </w:rPr>
      </w:pPr>
      <w:r>
        <w:rPr>
          <w:lang w:val="en-US"/>
        </w:rPr>
        <w:t>K</w:t>
      </w:r>
      <w:r w:rsidR="005D7E68">
        <w:rPr>
          <w:lang w:val="en-US"/>
        </w:rPr>
        <w:t>ir</w:t>
      </w:r>
      <w:r>
        <w:rPr>
          <w:lang w:val="en-US"/>
        </w:rPr>
        <w:t xml:space="preserve">sty </w:t>
      </w:r>
      <w:proofErr w:type="spellStart"/>
      <w:r>
        <w:rPr>
          <w:lang w:val="en-US"/>
        </w:rPr>
        <w:t>Munn</w:t>
      </w:r>
      <w:proofErr w:type="spellEnd"/>
      <w:r w:rsidR="00F7250F">
        <w:rPr>
          <w:lang w:val="en-US"/>
        </w:rPr>
        <w:t xml:space="preserve"> (</w:t>
      </w:r>
      <w:r w:rsidR="00886A0E">
        <w:rPr>
          <w:lang w:val="en-US"/>
        </w:rPr>
        <w:t xml:space="preserve">P&amp;C </w:t>
      </w:r>
      <w:r w:rsidR="00F7250F">
        <w:rPr>
          <w:lang w:val="en-US"/>
        </w:rPr>
        <w:t>treasurer)</w:t>
      </w:r>
    </w:p>
    <w:p w14:paraId="6AF18B7F" w14:textId="7525E95F" w:rsidR="00541CD8" w:rsidRDefault="00541CD8" w:rsidP="00F7250F">
      <w:pPr>
        <w:ind w:firstLine="720"/>
        <w:rPr>
          <w:lang w:val="en-US"/>
        </w:rPr>
      </w:pPr>
      <w:r>
        <w:rPr>
          <w:lang w:val="en-US"/>
        </w:rPr>
        <w:t>Joel</w:t>
      </w:r>
      <w:r w:rsidR="00F7250F">
        <w:rPr>
          <w:lang w:val="en-US"/>
        </w:rPr>
        <w:t xml:space="preserve"> Dalton (president</w:t>
      </w:r>
      <w:r w:rsidR="00551056">
        <w:rPr>
          <w:lang w:val="en-US"/>
        </w:rPr>
        <w:t>)</w:t>
      </w:r>
      <w:r>
        <w:rPr>
          <w:lang w:val="en-US"/>
        </w:rPr>
        <w:t xml:space="preserve"> </w:t>
      </w:r>
    </w:p>
    <w:p w14:paraId="3D4344BB" w14:textId="1C02BAB0" w:rsidR="005D7E68" w:rsidRDefault="005D7E68" w:rsidP="00551056">
      <w:pPr>
        <w:ind w:firstLine="720"/>
        <w:rPr>
          <w:lang w:val="en-US"/>
        </w:rPr>
      </w:pPr>
      <w:r>
        <w:rPr>
          <w:lang w:val="en-US"/>
        </w:rPr>
        <w:t>Marjorie</w:t>
      </w:r>
      <w:r w:rsidR="00551056">
        <w:rPr>
          <w:lang w:val="en-US"/>
        </w:rPr>
        <w:t xml:space="preserve"> Schmetzer </w:t>
      </w:r>
      <w:r w:rsidR="00C40B93">
        <w:rPr>
          <w:lang w:val="en-US"/>
        </w:rPr>
        <w:t>(P&amp;C member)</w:t>
      </w:r>
    </w:p>
    <w:p w14:paraId="5C1DCFFD" w14:textId="0B3EB87A" w:rsidR="00CE4A14" w:rsidRDefault="00CE4A14" w:rsidP="00551056">
      <w:pPr>
        <w:ind w:firstLine="720"/>
        <w:rPr>
          <w:lang w:val="en-US"/>
        </w:rPr>
      </w:pPr>
      <w:r>
        <w:rPr>
          <w:lang w:val="en-US"/>
        </w:rPr>
        <w:t>Jim Gilchrist (public officer)</w:t>
      </w:r>
    </w:p>
    <w:p w14:paraId="0037E03D" w14:textId="7AA2354F" w:rsidR="00CE4A14" w:rsidRDefault="00CE4A14" w:rsidP="00551056">
      <w:pPr>
        <w:ind w:firstLine="720"/>
        <w:rPr>
          <w:lang w:val="en-US"/>
        </w:rPr>
      </w:pPr>
    </w:p>
    <w:p w14:paraId="3BE41DE6" w14:textId="6FCFC38E" w:rsidR="00CE4A14" w:rsidRDefault="00A17254" w:rsidP="00551056">
      <w:pPr>
        <w:ind w:firstLine="720"/>
        <w:rPr>
          <w:lang w:val="en-US"/>
        </w:rPr>
      </w:pPr>
      <w:r>
        <w:rPr>
          <w:lang w:val="en-US"/>
        </w:rPr>
        <w:t>All other people previously listed as signatories should now be removed.</w:t>
      </w:r>
    </w:p>
    <w:p w14:paraId="1530975F" w14:textId="77777777" w:rsidR="007B7248" w:rsidRPr="007B7248" w:rsidRDefault="007B7248" w:rsidP="007B7248">
      <w:pPr>
        <w:pStyle w:val="ListParagraph"/>
        <w:rPr>
          <w:lang w:val="en-US"/>
        </w:rPr>
      </w:pPr>
    </w:p>
    <w:p w14:paraId="471BEBC4" w14:textId="6C6B40C4" w:rsidR="007B7248" w:rsidRPr="009609C3" w:rsidRDefault="007B7248" w:rsidP="00955AA4">
      <w:pPr>
        <w:pStyle w:val="ListParagraph"/>
        <w:numPr>
          <w:ilvl w:val="0"/>
          <w:numId w:val="1"/>
        </w:numPr>
        <w:rPr>
          <w:b/>
          <w:bCs/>
          <w:lang w:val="en-US"/>
        </w:rPr>
      </w:pPr>
      <w:r w:rsidRPr="009609C3">
        <w:rPr>
          <w:b/>
          <w:bCs/>
          <w:lang w:val="en-US"/>
        </w:rPr>
        <w:t xml:space="preserve">Canteen </w:t>
      </w:r>
      <w:r w:rsidR="005E7A11" w:rsidRPr="009609C3">
        <w:rPr>
          <w:b/>
          <w:bCs/>
          <w:lang w:val="en-US"/>
        </w:rPr>
        <w:t>treasurer</w:t>
      </w:r>
      <w:r w:rsidRPr="009609C3">
        <w:rPr>
          <w:b/>
          <w:bCs/>
          <w:lang w:val="en-US"/>
        </w:rPr>
        <w:t xml:space="preserve"> authority change</w:t>
      </w:r>
    </w:p>
    <w:p w14:paraId="69A08E9F" w14:textId="7F1854B6" w:rsidR="00EC2842" w:rsidRDefault="009609C3" w:rsidP="009609C3">
      <w:pPr>
        <w:ind w:left="720"/>
        <w:rPr>
          <w:lang w:val="en-US"/>
        </w:rPr>
      </w:pPr>
      <w:r>
        <w:rPr>
          <w:lang w:val="en-US"/>
        </w:rPr>
        <w:t xml:space="preserve">The people to be listed as signatories to the Aranda Primary </w:t>
      </w:r>
      <w:r w:rsidR="002C7006">
        <w:rPr>
          <w:lang w:val="en-US"/>
        </w:rPr>
        <w:t>School</w:t>
      </w:r>
      <w:r w:rsidR="002E3610">
        <w:rPr>
          <w:lang w:val="en-US"/>
        </w:rPr>
        <w:t xml:space="preserve"> Auxiliary Canteen Account</w:t>
      </w:r>
      <w:r w:rsidR="0014551F">
        <w:rPr>
          <w:lang w:val="en-US"/>
        </w:rPr>
        <w:t>, including NetBank access are:</w:t>
      </w:r>
    </w:p>
    <w:p w14:paraId="651F0396" w14:textId="77777777" w:rsidR="00CC2FE2" w:rsidRDefault="00815133" w:rsidP="005D0589">
      <w:pPr>
        <w:ind w:firstLine="720"/>
        <w:rPr>
          <w:lang w:val="en-US"/>
        </w:rPr>
      </w:pPr>
      <w:r>
        <w:rPr>
          <w:lang w:val="en-US"/>
        </w:rPr>
        <w:t xml:space="preserve">Bianca </w:t>
      </w:r>
      <w:r w:rsidR="0014598E">
        <w:rPr>
          <w:lang w:val="en-US"/>
        </w:rPr>
        <w:t>da Silva (</w:t>
      </w:r>
      <w:r w:rsidR="00AA619E">
        <w:rPr>
          <w:lang w:val="en-US"/>
        </w:rPr>
        <w:t>treasurer)</w:t>
      </w:r>
    </w:p>
    <w:p w14:paraId="72CF1C65" w14:textId="52210ABE" w:rsidR="00CC2FE2" w:rsidRDefault="00CC2FE2" w:rsidP="005D0589">
      <w:pPr>
        <w:ind w:firstLine="720"/>
        <w:rPr>
          <w:lang w:val="en-US"/>
        </w:rPr>
      </w:pPr>
      <w:r>
        <w:rPr>
          <w:lang w:val="en-US"/>
        </w:rPr>
        <w:t xml:space="preserve">Nicole </w:t>
      </w:r>
      <w:r w:rsidR="00A41FFC">
        <w:rPr>
          <w:lang w:val="en-US"/>
        </w:rPr>
        <w:t>Sheik</w:t>
      </w:r>
      <w:r w:rsidR="00C40B93">
        <w:rPr>
          <w:lang w:val="en-US"/>
        </w:rPr>
        <w:t xml:space="preserve"> (outgoing treasurer)</w:t>
      </w:r>
    </w:p>
    <w:p w14:paraId="4C58477E" w14:textId="77777777" w:rsidR="00A41FFC" w:rsidRDefault="00CC2FE2" w:rsidP="005D0589">
      <w:pPr>
        <w:ind w:firstLine="720"/>
        <w:rPr>
          <w:lang w:val="en-US"/>
        </w:rPr>
      </w:pPr>
      <w:r>
        <w:rPr>
          <w:lang w:val="en-US"/>
        </w:rPr>
        <w:t xml:space="preserve">Kirsty </w:t>
      </w:r>
      <w:proofErr w:type="spellStart"/>
      <w:r>
        <w:rPr>
          <w:lang w:val="en-US"/>
        </w:rPr>
        <w:t>Munn</w:t>
      </w:r>
      <w:proofErr w:type="spellEnd"/>
      <w:r>
        <w:rPr>
          <w:lang w:val="en-US"/>
        </w:rPr>
        <w:t xml:space="preserve"> (P&amp;C treasurer</w:t>
      </w:r>
    </w:p>
    <w:p w14:paraId="3EABCA51" w14:textId="4339EB9F" w:rsidR="00EC2842" w:rsidRDefault="00A41FFC" w:rsidP="005D0589">
      <w:pPr>
        <w:ind w:firstLine="720"/>
        <w:rPr>
          <w:lang w:val="en-US"/>
        </w:rPr>
      </w:pPr>
      <w:r>
        <w:rPr>
          <w:lang w:val="en-US"/>
        </w:rPr>
        <w:t>Jason McCrae</w:t>
      </w:r>
      <w:r w:rsidR="00C40B93">
        <w:rPr>
          <w:lang w:val="en-US"/>
        </w:rPr>
        <w:t xml:space="preserve"> (</w:t>
      </w:r>
      <w:proofErr w:type="spellStart"/>
      <w:r w:rsidR="00C40B93">
        <w:rPr>
          <w:lang w:val="en-US"/>
        </w:rPr>
        <w:t>convenor</w:t>
      </w:r>
      <w:proofErr w:type="spellEnd"/>
      <w:r w:rsidR="00C40B93">
        <w:rPr>
          <w:lang w:val="en-US"/>
        </w:rPr>
        <w:t>)</w:t>
      </w:r>
    </w:p>
    <w:p w14:paraId="2010F992" w14:textId="1F827699" w:rsidR="00C40B93" w:rsidRDefault="00C40B93" w:rsidP="005D0589">
      <w:pPr>
        <w:ind w:firstLine="720"/>
        <w:rPr>
          <w:lang w:val="en-US"/>
        </w:rPr>
      </w:pPr>
      <w:r>
        <w:rPr>
          <w:lang w:val="en-US"/>
        </w:rPr>
        <w:t>Laura Birks (committee member)</w:t>
      </w:r>
    </w:p>
    <w:p w14:paraId="68F1D871" w14:textId="210948FC" w:rsidR="00424BBB" w:rsidRDefault="00424BBB" w:rsidP="005D0589">
      <w:pPr>
        <w:ind w:firstLine="720"/>
        <w:rPr>
          <w:lang w:val="en-US"/>
        </w:rPr>
      </w:pPr>
    </w:p>
    <w:p w14:paraId="7C41AE88" w14:textId="5D4E39E0" w:rsidR="00424BBB" w:rsidRDefault="00EF002E" w:rsidP="005D0589">
      <w:pPr>
        <w:ind w:firstLine="720"/>
        <w:rPr>
          <w:lang w:val="en-US"/>
        </w:rPr>
      </w:pPr>
      <w:r>
        <w:rPr>
          <w:lang w:val="en-US"/>
        </w:rPr>
        <w:t xml:space="preserve">Action: Jim to </w:t>
      </w:r>
      <w:r w:rsidR="00695D8F">
        <w:rPr>
          <w:lang w:val="en-US"/>
        </w:rPr>
        <w:t>submit banking authority change to the ATO</w:t>
      </w:r>
      <w:r w:rsidR="00B51FB7">
        <w:rPr>
          <w:lang w:val="en-US"/>
        </w:rPr>
        <w:t>.</w:t>
      </w:r>
    </w:p>
    <w:p w14:paraId="595CB46C" w14:textId="77777777" w:rsidR="003C00AE" w:rsidRPr="003C00AE" w:rsidRDefault="003C00AE" w:rsidP="003C00AE">
      <w:pPr>
        <w:rPr>
          <w:lang w:val="en-US"/>
        </w:rPr>
      </w:pPr>
    </w:p>
    <w:p w14:paraId="548279F6" w14:textId="59F941EB" w:rsidR="0047648F" w:rsidRPr="00695D8F" w:rsidRDefault="009A4179" w:rsidP="00955AA4">
      <w:pPr>
        <w:pStyle w:val="ListParagraph"/>
        <w:numPr>
          <w:ilvl w:val="0"/>
          <w:numId w:val="1"/>
        </w:numPr>
        <w:rPr>
          <w:b/>
          <w:bCs/>
          <w:lang w:val="en-US"/>
        </w:rPr>
      </w:pPr>
      <w:r w:rsidRPr="00695D8F">
        <w:rPr>
          <w:b/>
          <w:bCs/>
          <w:lang w:val="en-US"/>
        </w:rPr>
        <w:t>Reports</w:t>
      </w:r>
    </w:p>
    <w:p w14:paraId="30300286" w14:textId="77777777" w:rsidR="00812835" w:rsidRDefault="00812835" w:rsidP="00B65346">
      <w:pPr>
        <w:ind w:left="1440" w:firstLine="720"/>
        <w:rPr>
          <w:lang w:val="en-US"/>
        </w:rPr>
      </w:pPr>
    </w:p>
    <w:p w14:paraId="2C8DAD55" w14:textId="3CDDA73F" w:rsidR="009A4179" w:rsidRPr="001C04B1" w:rsidRDefault="00E76077" w:rsidP="00A074E2">
      <w:pPr>
        <w:pStyle w:val="ListParagraph"/>
        <w:numPr>
          <w:ilvl w:val="1"/>
          <w:numId w:val="9"/>
        </w:numPr>
        <w:rPr>
          <w:b/>
          <w:bCs/>
          <w:lang w:val="en-US"/>
        </w:rPr>
      </w:pPr>
      <w:r w:rsidRPr="001C04B1">
        <w:rPr>
          <w:b/>
          <w:bCs/>
          <w:lang w:val="en-US"/>
        </w:rPr>
        <w:t>Principal</w:t>
      </w:r>
    </w:p>
    <w:p w14:paraId="1E65EA30" w14:textId="2CE5F9BD" w:rsidR="00812835" w:rsidRDefault="00812835" w:rsidP="00812835">
      <w:pPr>
        <w:ind w:left="1080"/>
        <w:rPr>
          <w:lang w:val="en-US"/>
        </w:rPr>
      </w:pPr>
      <w:r>
        <w:rPr>
          <w:lang w:val="en-US"/>
        </w:rPr>
        <w:t>Written report</w:t>
      </w:r>
      <w:r w:rsidR="00A322F8">
        <w:rPr>
          <w:lang w:val="en-US"/>
        </w:rPr>
        <w:t xml:space="preserve"> received with thanks</w:t>
      </w:r>
      <w:r>
        <w:rPr>
          <w:lang w:val="en-US"/>
        </w:rPr>
        <w:t xml:space="preserve"> – see Appendix A.</w:t>
      </w:r>
    </w:p>
    <w:p w14:paraId="738E6D43" w14:textId="0C96E679" w:rsidR="00D4005F" w:rsidRDefault="00D4005F" w:rsidP="00D4005F">
      <w:pPr>
        <w:pStyle w:val="ListParagraph"/>
        <w:numPr>
          <w:ilvl w:val="0"/>
          <w:numId w:val="11"/>
        </w:numPr>
        <w:rPr>
          <w:lang w:val="en-US"/>
        </w:rPr>
      </w:pPr>
      <w:r>
        <w:rPr>
          <w:lang w:val="en-US"/>
        </w:rPr>
        <w:t>52 skylights out of 55 were damaged by the hail storm.</w:t>
      </w:r>
    </w:p>
    <w:p w14:paraId="14145D97" w14:textId="60DC3A43" w:rsidR="006A6499" w:rsidRDefault="00E4436D" w:rsidP="00D4005F">
      <w:pPr>
        <w:pStyle w:val="ListParagraph"/>
        <w:numPr>
          <w:ilvl w:val="0"/>
          <w:numId w:val="11"/>
        </w:numPr>
        <w:rPr>
          <w:lang w:val="en-US"/>
        </w:rPr>
      </w:pPr>
      <w:r>
        <w:rPr>
          <w:lang w:val="en-US"/>
        </w:rPr>
        <w:t>Professional learning focused on writing.</w:t>
      </w:r>
    </w:p>
    <w:p w14:paraId="772DA160" w14:textId="028F6AB8" w:rsidR="00CC1871" w:rsidRDefault="002E5848" w:rsidP="00D4005F">
      <w:pPr>
        <w:pStyle w:val="ListParagraph"/>
        <w:numPr>
          <w:ilvl w:val="0"/>
          <w:numId w:val="11"/>
        </w:numPr>
        <w:rPr>
          <w:lang w:val="en-US"/>
        </w:rPr>
      </w:pPr>
      <w:r>
        <w:rPr>
          <w:lang w:val="en-US"/>
        </w:rPr>
        <w:t>Phil is very pleased the commendations that the school received after the recent review.</w:t>
      </w:r>
    </w:p>
    <w:p w14:paraId="52FDCB64" w14:textId="178AFCE1" w:rsidR="002E5848" w:rsidRDefault="002E5848" w:rsidP="00D4005F">
      <w:pPr>
        <w:pStyle w:val="ListParagraph"/>
        <w:numPr>
          <w:ilvl w:val="0"/>
          <w:numId w:val="11"/>
        </w:numPr>
        <w:rPr>
          <w:lang w:val="en-US"/>
        </w:rPr>
      </w:pPr>
      <w:r>
        <w:rPr>
          <w:lang w:val="en-US"/>
        </w:rPr>
        <w:t>Mental health and well being is a priority.</w:t>
      </w:r>
    </w:p>
    <w:p w14:paraId="4A14059A" w14:textId="6C499064" w:rsidR="002E5848" w:rsidRDefault="0044461C" w:rsidP="00D4005F">
      <w:pPr>
        <w:pStyle w:val="ListParagraph"/>
        <w:numPr>
          <w:ilvl w:val="0"/>
          <w:numId w:val="11"/>
        </w:numPr>
        <w:rPr>
          <w:lang w:val="en-US"/>
        </w:rPr>
      </w:pPr>
      <w:r>
        <w:rPr>
          <w:lang w:val="en-US"/>
        </w:rPr>
        <w:lastRenderedPageBreak/>
        <w:t>The accessibility work currently being undertaken at the school will take approximately 10 weeks to complete.</w:t>
      </w:r>
    </w:p>
    <w:p w14:paraId="5D3549AF" w14:textId="2E985FB3" w:rsidR="0044461C" w:rsidRDefault="0044461C" w:rsidP="00D4005F">
      <w:pPr>
        <w:pStyle w:val="ListParagraph"/>
        <w:numPr>
          <w:ilvl w:val="0"/>
          <w:numId w:val="11"/>
        </w:numPr>
        <w:rPr>
          <w:lang w:val="en-US"/>
        </w:rPr>
      </w:pPr>
      <w:r>
        <w:rPr>
          <w:lang w:val="en-US"/>
        </w:rPr>
        <w:t>The seesaw app is designed for giving information to parents, not necessarily reminders.</w:t>
      </w:r>
      <w:r w:rsidR="00021428">
        <w:rPr>
          <w:lang w:val="en-US"/>
        </w:rPr>
        <w:t xml:space="preserve"> The Aranda Primary School app is no longer in use.</w:t>
      </w:r>
    </w:p>
    <w:p w14:paraId="60A73CE2" w14:textId="28DB5113" w:rsidR="0044461C" w:rsidRDefault="00AF54A7" w:rsidP="00D4005F">
      <w:pPr>
        <w:pStyle w:val="ListParagraph"/>
        <w:numPr>
          <w:ilvl w:val="0"/>
          <w:numId w:val="11"/>
        </w:numPr>
        <w:rPr>
          <w:lang w:val="en-US"/>
        </w:rPr>
      </w:pPr>
      <w:r>
        <w:rPr>
          <w:lang w:val="en-US"/>
        </w:rPr>
        <w:t xml:space="preserve">The school has received a </w:t>
      </w:r>
      <w:r w:rsidR="007E5D2A">
        <w:rPr>
          <w:lang w:val="en-US"/>
        </w:rPr>
        <w:t xml:space="preserve">$10 000 grant to build a sensory garden. This will be </w:t>
      </w:r>
      <w:r w:rsidR="001A18C0">
        <w:rPr>
          <w:lang w:val="en-US"/>
        </w:rPr>
        <w:t>a ‘headspace’ area for the children, a place where there are different smells, senses and touches. It is to be planned and completed within a year. Phil will keep the P&amp;C informed on it’s progress.</w:t>
      </w:r>
      <w:r w:rsidR="00F70FC2">
        <w:rPr>
          <w:lang w:val="en-US"/>
        </w:rPr>
        <w:t xml:space="preserve"> </w:t>
      </w:r>
      <w:r w:rsidR="000907ED">
        <w:rPr>
          <w:lang w:val="en-US"/>
        </w:rPr>
        <w:t xml:space="preserve">Phil requested the P&amp;C donate </w:t>
      </w:r>
      <w:r w:rsidR="007D56FB">
        <w:rPr>
          <w:lang w:val="en-US"/>
        </w:rPr>
        <w:t>$5000 towards the garden.</w:t>
      </w:r>
    </w:p>
    <w:p w14:paraId="00C21B40" w14:textId="12ECFC80" w:rsidR="007D56FB" w:rsidRDefault="007D56FB" w:rsidP="00D4005F">
      <w:pPr>
        <w:pStyle w:val="ListParagraph"/>
        <w:numPr>
          <w:ilvl w:val="0"/>
          <w:numId w:val="11"/>
        </w:numPr>
        <w:rPr>
          <w:lang w:val="en-US"/>
        </w:rPr>
      </w:pPr>
      <w:r>
        <w:rPr>
          <w:lang w:val="en-US"/>
        </w:rPr>
        <w:t xml:space="preserve">Jim moved that $5000 be allocated to the </w:t>
      </w:r>
      <w:r w:rsidR="00A55658">
        <w:rPr>
          <w:lang w:val="en-US"/>
        </w:rPr>
        <w:t xml:space="preserve">creation of the </w:t>
      </w:r>
      <w:r>
        <w:rPr>
          <w:lang w:val="en-US"/>
        </w:rPr>
        <w:t>sensory garden</w:t>
      </w:r>
      <w:r w:rsidR="00A55658">
        <w:rPr>
          <w:lang w:val="en-US"/>
        </w:rPr>
        <w:t xml:space="preserve">, Joel seconded. </w:t>
      </w:r>
      <w:r w:rsidR="000021FE">
        <w:rPr>
          <w:lang w:val="en-US"/>
        </w:rPr>
        <w:t>The P&amp;C approved</w:t>
      </w:r>
      <w:r w:rsidR="00B8336D">
        <w:rPr>
          <w:lang w:val="en-US"/>
        </w:rPr>
        <w:t>.</w:t>
      </w:r>
    </w:p>
    <w:p w14:paraId="289F6FA0" w14:textId="3EF194D8" w:rsidR="00B8336D" w:rsidRDefault="00B8336D" w:rsidP="00D4005F">
      <w:pPr>
        <w:pStyle w:val="ListParagraph"/>
        <w:numPr>
          <w:ilvl w:val="0"/>
          <w:numId w:val="11"/>
        </w:numPr>
        <w:rPr>
          <w:lang w:val="en-US"/>
        </w:rPr>
      </w:pPr>
      <w:r>
        <w:rPr>
          <w:lang w:val="en-US"/>
        </w:rPr>
        <w:t>Swimming carnival was successful</w:t>
      </w:r>
      <w:r w:rsidR="00DA049A">
        <w:rPr>
          <w:lang w:val="en-US"/>
        </w:rPr>
        <w:t xml:space="preserve">. The number of children competing in the competitive swimming carnivals is decreasing around the A.C.T. </w:t>
      </w:r>
      <w:r w:rsidR="003D64DA">
        <w:rPr>
          <w:lang w:val="en-US"/>
        </w:rPr>
        <w:t xml:space="preserve">It is a </w:t>
      </w:r>
      <w:r w:rsidR="0028391D">
        <w:rPr>
          <w:lang w:val="en-US"/>
        </w:rPr>
        <w:t xml:space="preserve">huge </w:t>
      </w:r>
      <w:r w:rsidR="009E15A4">
        <w:rPr>
          <w:lang w:val="en-US"/>
        </w:rPr>
        <w:t>responsibility</w:t>
      </w:r>
      <w:r w:rsidR="0028391D">
        <w:rPr>
          <w:lang w:val="en-US"/>
        </w:rPr>
        <w:t xml:space="preserve"> </w:t>
      </w:r>
      <w:r w:rsidR="00460425">
        <w:rPr>
          <w:lang w:val="en-US"/>
        </w:rPr>
        <w:t xml:space="preserve">for the school, given the duty of care around water and having children in a public place. </w:t>
      </w:r>
    </w:p>
    <w:p w14:paraId="54E80A65" w14:textId="5570A96B" w:rsidR="009E15A4" w:rsidRDefault="009E15A4" w:rsidP="00D4005F">
      <w:pPr>
        <w:pStyle w:val="ListParagraph"/>
        <w:numPr>
          <w:ilvl w:val="0"/>
          <w:numId w:val="11"/>
        </w:numPr>
        <w:rPr>
          <w:lang w:val="en-US"/>
        </w:rPr>
      </w:pPr>
      <w:r>
        <w:rPr>
          <w:lang w:val="en-US"/>
        </w:rPr>
        <w:t xml:space="preserve">Children have settled well in their classes </w:t>
      </w:r>
      <w:r w:rsidR="0058727B">
        <w:rPr>
          <w:lang w:val="en-US"/>
        </w:rPr>
        <w:t>since</w:t>
      </w:r>
      <w:r>
        <w:rPr>
          <w:lang w:val="en-US"/>
        </w:rPr>
        <w:t xml:space="preserve"> the beginning of the year.</w:t>
      </w:r>
    </w:p>
    <w:p w14:paraId="4DD2F78C" w14:textId="3A146D39" w:rsidR="00DC75D0" w:rsidRDefault="006011D5" w:rsidP="00DC75D0">
      <w:pPr>
        <w:pStyle w:val="ListParagraph"/>
        <w:numPr>
          <w:ilvl w:val="0"/>
          <w:numId w:val="11"/>
        </w:numPr>
        <w:rPr>
          <w:lang w:val="en-US"/>
        </w:rPr>
      </w:pPr>
      <w:r>
        <w:rPr>
          <w:lang w:val="en-US"/>
        </w:rPr>
        <w:t xml:space="preserve">Phil requested $10 000 </w:t>
      </w:r>
      <w:r w:rsidR="00A053DD">
        <w:rPr>
          <w:lang w:val="en-US"/>
        </w:rPr>
        <w:t>for a landscaping and a preschool grounds upgrade. The P&amp;C will discuss this request and teacher’</w:t>
      </w:r>
      <w:r w:rsidR="00E23F8E">
        <w:rPr>
          <w:lang w:val="en-US"/>
        </w:rPr>
        <w:t xml:space="preserve">s </w:t>
      </w:r>
      <w:r w:rsidR="00DC75D0">
        <w:rPr>
          <w:lang w:val="en-US"/>
        </w:rPr>
        <w:t>wish lists at next meeting.</w:t>
      </w:r>
    </w:p>
    <w:p w14:paraId="3CAEEF16" w14:textId="6A833F60" w:rsidR="00DC75D0" w:rsidRDefault="00FA1FF6" w:rsidP="00DC75D0">
      <w:pPr>
        <w:pStyle w:val="ListParagraph"/>
        <w:numPr>
          <w:ilvl w:val="0"/>
          <w:numId w:val="11"/>
        </w:numPr>
        <w:rPr>
          <w:lang w:val="en-US"/>
        </w:rPr>
      </w:pPr>
      <w:r>
        <w:rPr>
          <w:lang w:val="en-US"/>
        </w:rPr>
        <w:t>Kath mentioned the year 5/6 video shown in assembly on kindness was excellent, and asked Phil to post to Aranda Primary School’s YouTube channel</w:t>
      </w:r>
      <w:r w:rsidR="004D26BB">
        <w:rPr>
          <w:lang w:val="en-US"/>
        </w:rPr>
        <w:t>.</w:t>
      </w:r>
    </w:p>
    <w:p w14:paraId="3DCFD208" w14:textId="0AD122C0" w:rsidR="004D26BB" w:rsidRDefault="004D26BB" w:rsidP="004D26BB">
      <w:pPr>
        <w:ind w:left="1080"/>
        <w:rPr>
          <w:lang w:val="en-US"/>
        </w:rPr>
      </w:pPr>
    </w:p>
    <w:p w14:paraId="142EC61E" w14:textId="7B46A33E" w:rsidR="004D26BB" w:rsidRDefault="004D26BB" w:rsidP="00976406">
      <w:pPr>
        <w:ind w:left="2160" w:hanging="1080"/>
        <w:rPr>
          <w:lang w:val="en-US"/>
        </w:rPr>
      </w:pPr>
      <w:r w:rsidRPr="001C04B1">
        <w:rPr>
          <w:b/>
          <w:bCs/>
          <w:lang w:val="en-US"/>
        </w:rPr>
        <w:t>Action</w:t>
      </w:r>
      <w:r>
        <w:rPr>
          <w:lang w:val="en-US"/>
        </w:rPr>
        <w:t xml:space="preserve">: </w:t>
      </w:r>
      <w:r w:rsidR="00092F75">
        <w:rPr>
          <w:lang w:val="en-US"/>
        </w:rPr>
        <w:tab/>
      </w:r>
      <w:r>
        <w:rPr>
          <w:lang w:val="en-US"/>
        </w:rPr>
        <w:t xml:space="preserve">Phil to </w:t>
      </w:r>
      <w:r w:rsidR="00284F2E">
        <w:rPr>
          <w:lang w:val="en-US"/>
        </w:rPr>
        <w:t>request teacher wish lists and to post video to school’s YouTube channel.</w:t>
      </w:r>
      <w:r w:rsidR="00092F75">
        <w:rPr>
          <w:lang w:val="en-US"/>
        </w:rPr>
        <w:t xml:space="preserve"> </w:t>
      </w:r>
    </w:p>
    <w:p w14:paraId="17A07551" w14:textId="63CD1B2E" w:rsidR="00092F75" w:rsidRDefault="00092F75" w:rsidP="004D26BB">
      <w:pPr>
        <w:ind w:left="1080"/>
        <w:rPr>
          <w:lang w:val="en-US"/>
        </w:rPr>
      </w:pPr>
      <w:r>
        <w:rPr>
          <w:lang w:val="en-US"/>
        </w:rPr>
        <w:tab/>
      </w:r>
      <w:r>
        <w:rPr>
          <w:lang w:val="en-US"/>
        </w:rPr>
        <w:tab/>
      </w:r>
      <w:r w:rsidR="00CD4BBD">
        <w:rPr>
          <w:lang w:val="en-US"/>
        </w:rPr>
        <w:t xml:space="preserve">Wendy to add discussion of </w:t>
      </w:r>
      <w:r w:rsidR="001C04B1">
        <w:rPr>
          <w:lang w:val="en-US"/>
        </w:rPr>
        <w:t>expenditure to next meeting’s agenda.</w:t>
      </w:r>
      <w:r w:rsidR="00CD4BBD">
        <w:rPr>
          <w:lang w:val="en-US"/>
        </w:rPr>
        <w:t xml:space="preserve"> </w:t>
      </w:r>
    </w:p>
    <w:p w14:paraId="2E4C3C3D" w14:textId="7DF96575" w:rsidR="008F3FD8" w:rsidRPr="00BC4DB8" w:rsidRDefault="00092F75" w:rsidP="00976406">
      <w:pPr>
        <w:ind w:left="1080"/>
        <w:rPr>
          <w:lang w:val="en-US"/>
        </w:rPr>
      </w:pPr>
      <w:r>
        <w:rPr>
          <w:lang w:val="en-US"/>
        </w:rPr>
        <w:tab/>
      </w:r>
    </w:p>
    <w:p w14:paraId="523F5CFC" w14:textId="0900E0A6" w:rsidR="00E76077" w:rsidRPr="002015D3" w:rsidRDefault="00E76077" w:rsidP="00976406">
      <w:pPr>
        <w:pStyle w:val="ListParagraph"/>
        <w:numPr>
          <w:ilvl w:val="1"/>
          <w:numId w:val="9"/>
        </w:numPr>
        <w:rPr>
          <w:b/>
          <w:bCs/>
          <w:lang w:val="en-US"/>
        </w:rPr>
      </w:pPr>
      <w:r w:rsidRPr="002015D3">
        <w:rPr>
          <w:b/>
          <w:bCs/>
          <w:lang w:val="en-US"/>
        </w:rPr>
        <w:t xml:space="preserve">President </w:t>
      </w:r>
    </w:p>
    <w:p w14:paraId="4F40EE40" w14:textId="5ADAFAAF" w:rsidR="00976406" w:rsidRPr="00C83A9E" w:rsidRDefault="00A322F8" w:rsidP="00C83A9E">
      <w:pPr>
        <w:pStyle w:val="ListParagraph"/>
        <w:numPr>
          <w:ilvl w:val="0"/>
          <w:numId w:val="11"/>
        </w:numPr>
        <w:rPr>
          <w:lang w:val="en-US"/>
        </w:rPr>
      </w:pPr>
      <w:r w:rsidRPr="00C83A9E">
        <w:rPr>
          <w:lang w:val="en-US"/>
        </w:rPr>
        <w:t xml:space="preserve"> Nil to report</w:t>
      </w:r>
    </w:p>
    <w:p w14:paraId="6683D75A" w14:textId="77777777" w:rsidR="00A322F8" w:rsidRPr="00976406" w:rsidRDefault="00A322F8" w:rsidP="00976406">
      <w:pPr>
        <w:pStyle w:val="ListParagraph"/>
        <w:ind w:left="1440"/>
        <w:rPr>
          <w:lang w:val="en-US"/>
        </w:rPr>
      </w:pPr>
    </w:p>
    <w:p w14:paraId="63DF17D8" w14:textId="54C7E7F4" w:rsidR="00E76077" w:rsidRDefault="007A12F8" w:rsidP="007A12F8">
      <w:pPr>
        <w:ind w:left="360" w:firstLine="720"/>
        <w:rPr>
          <w:lang w:val="en-US"/>
        </w:rPr>
      </w:pPr>
      <w:r w:rsidRPr="002015D3">
        <w:rPr>
          <w:b/>
          <w:bCs/>
          <w:lang w:val="en-US"/>
        </w:rPr>
        <w:t>7.3</w:t>
      </w:r>
      <w:r w:rsidR="00D739B7">
        <w:rPr>
          <w:lang w:val="en-US"/>
        </w:rPr>
        <w:t xml:space="preserve"> </w:t>
      </w:r>
      <w:r w:rsidR="00A074E2">
        <w:rPr>
          <w:lang w:val="en-US"/>
        </w:rPr>
        <w:tab/>
      </w:r>
      <w:r w:rsidR="00E76077" w:rsidRPr="002015D3">
        <w:rPr>
          <w:b/>
          <w:bCs/>
          <w:lang w:val="en-US"/>
        </w:rPr>
        <w:t>Treasurer</w:t>
      </w:r>
    </w:p>
    <w:p w14:paraId="239D09CD" w14:textId="4FB39474" w:rsidR="001E699B" w:rsidRDefault="00C83A9E" w:rsidP="00C83A9E">
      <w:pPr>
        <w:ind w:left="360" w:firstLine="720"/>
        <w:rPr>
          <w:lang w:val="en-US"/>
        </w:rPr>
      </w:pPr>
      <w:r>
        <w:rPr>
          <w:lang w:val="en-US"/>
        </w:rPr>
        <w:t xml:space="preserve">-      </w:t>
      </w:r>
      <w:r w:rsidR="00A322F8">
        <w:rPr>
          <w:lang w:val="en-US"/>
        </w:rPr>
        <w:t xml:space="preserve"> </w:t>
      </w:r>
      <w:r w:rsidR="001E699B">
        <w:rPr>
          <w:lang w:val="en-US"/>
        </w:rPr>
        <w:t>Handover to be completed.</w:t>
      </w:r>
    </w:p>
    <w:p w14:paraId="50DC647A" w14:textId="77777777" w:rsidR="002015D3" w:rsidRPr="007A12F8" w:rsidRDefault="002015D3" w:rsidP="00A322F8">
      <w:pPr>
        <w:ind w:left="720" w:firstLine="720"/>
        <w:rPr>
          <w:lang w:val="en-US"/>
        </w:rPr>
      </w:pPr>
    </w:p>
    <w:p w14:paraId="00A2B3AE" w14:textId="01260B06" w:rsidR="00E76077" w:rsidRPr="006C0E5A" w:rsidRDefault="00E76077" w:rsidP="00A074E2">
      <w:pPr>
        <w:pStyle w:val="ListParagraph"/>
        <w:numPr>
          <w:ilvl w:val="1"/>
          <w:numId w:val="10"/>
        </w:numPr>
        <w:rPr>
          <w:b/>
          <w:bCs/>
          <w:lang w:val="en-US"/>
        </w:rPr>
      </w:pPr>
      <w:r w:rsidRPr="006C0E5A">
        <w:rPr>
          <w:b/>
          <w:bCs/>
          <w:lang w:val="en-US"/>
        </w:rPr>
        <w:t>Public Officer</w:t>
      </w:r>
    </w:p>
    <w:p w14:paraId="2B819A61" w14:textId="01925C9A" w:rsidR="00C83A9E" w:rsidRDefault="00374B34" w:rsidP="00C83A9E">
      <w:pPr>
        <w:pStyle w:val="ListParagraph"/>
        <w:numPr>
          <w:ilvl w:val="0"/>
          <w:numId w:val="11"/>
        </w:numPr>
        <w:rPr>
          <w:lang w:val="en-US"/>
        </w:rPr>
      </w:pPr>
      <w:r>
        <w:rPr>
          <w:lang w:val="en-US"/>
        </w:rPr>
        <w:t xml:space="preserve">Discussion </w:t>
      </w:r>
      <w:r w:rsidR="00672C36">
        <w:rPr>
          <w:lang w:val="en-US"/>
        </w:rPr>
        <w:t>surrounding charity status of the P&amp;C.</w:t>
      </w:r>
    </w:p>
    <w:p w14:paraId="66F74075" w14:textId="0BC4ADE9" w:rsidR="00672C36" w:rsidRDefault="00672C36" w:rsidP="00C83A9E">
      <w:pPr>
        <w:pStyle w:val="ListParagraph"/>
        <w:numPr>
          <w:ilvl w:val="0"/>
          <w:numId w:val="11"/>
        </w:numPr>
        <w:rPr>
          <w:lang w:val="en-US"/>
        </w:rPr>
      </w:pPr>
      <w:r>
        <w:rPr>
          <w:lang w:val="en-US"/>
        </w:rPr>
        <w:t xml:space="preserve">The P&amp;C has been borrowing from a parent 2 large </w:t>
      </w:r>
      <w:proofErr w:type="spellStart"/>
      <w:r>
        <w:rPr>
          <w:lang w:val="en-US"/>
        </w:rPr>
        <w:t>eskies</w:t>
      </w:r>
      <w:proofErr w:type="spellEnd"/>
      <w:r>
        <w:rPr>
          <w:lang w:val="en-US"/>
        </w:rPr>
        <w:t xml:space="preserve">. Jim </w:t>
      </w:r>
      <w:r w:rsidR="00B75326">
        <w:rPr>
          <w:lang w:val="en-US"/>
        </w:rPr>
        <w:t xml:space="preserve">presented his research on </w:t>
      </w:r>
      <w:r w:rsidR="00E72981">
        <w:rPr>
          <w:lang w:val="en-US"/>
        </w:rPr>
        <w:t xml:space="preserve">the proposed </w:t>
      </w:r>
      <w:proofErr w:type="spellStart"/>
      <w:r w:rsidR="00E72981">
        <w:rPr>
          <w:lang w:val="en-US"/>
        </w:rPr>
        <w:t>esky</w:t>
      </w:r>
      <w:proofErr w:type="spellEnd"/>
      <w:r w:rsidR="00E72981">
        <w:rPr>
          <w:lang w:val="en-US"/>
        </w:rPr>
        <w:t xml:space="preserve"> </w:t>
      </w:r>
      <w:r w:rsidR="00B75326">
        <w:rPr>
          <w:lang w:val="en-US"/>
        </w:rPr>
        <w:t>to buy and requested</w:t>
      </w:r>
      <w:r>
        <w:rPr>
          <w:lang w:val="en-US"/>
        </w:rPr>
        <w:t xml:space="preserve"> </w:t>
      </w:r>
      <w:r w:rsidR="002279AE">
        <w:rPr>
          <w:lang w:val="en-US"/>
        </w:rPr>
        <w:t xml:space="preserve">$650 to purchase 2 </w:t>
      </w:r>
      <w:proofErr w:type="spellStart"/>
      <w:r w:rsidR="002279AE">
        <w:rPr>
          <w:lang w:val="en-US"/>
        </w:rPr>
        <w:t>eskies</w:t>
      </w:r>
      <w:proofErr w:type="spellEnd"/>
      <w:r w:rsidR="002279AE">
        <w:rPr>
          <w:lang w:val="en-US"/>
        </w:rPr>
        <w:t xml:space="preserve"> </w:t>
      </w:r>
      <w:r w:rsidR="00A82832">
        <w:rPr>
          <w:lang w:val="en-US"/>
        </w:rPr>
        <w:t>for the P&amp;C</w:t>
      </w:r>
      <w:r w:rsidR="00B75326">
        <w:rPr>
          <w:lang w:val="en-US"/>
        </w:rPr>
        <w:t>.</w:t>
      </w:r>
    </w:p>
    <w:p w14:paraId="34B0387C" w14:textId="0964482C" w:rsidR="009C57ED" w:rsidRDefault="009C57ED" w:rsidP="00C83A9E">
      <w:pPr>
        <w:pStyle w:val="ListParagraph"/>
        <w:numPr>
          <w:ilvl w:val="0"/>
          <w:numId w:val="11"/>
        </w:numPr>
        <w:rPr>
          <w:lang w:val="en-US"/>
        </w:rPr>
      </w:pPr>
      <w:r>
        <w:rPr>
          <w:lang w:val="en-US"/>
        </w:rPr>
        <w:t xml:space="preserve">Kirsty moved that </w:t>
      </w:r>
      <w:r w:rsidR="00B35448">
        <w:rPr>
          <w:lang w:val="en-US"/>
        </w:rPr>
        <w:t xml:space="preserve">$650 be allocated to purchase 2 </w:t>
      </w:r>
      <w:proofErr w:type="spellStart"/>
      <w:r w:rsidR="00B35448">
        <w:rPr>
          <w:lang w:val="en-US"/>
        </w:rPr>
        <w:t>eskies</w:t>
      </w:r>
      <w:proofErr w:type="spellEnd"/>
      <w:r w:rsidR="00B35448">
        <w:rPr>
          <w:lang w:val="en-US"/>
        </w:rPr>
        <w:t>, Joel seconded. P&amp;C unanimously agreed.</w:t>
      </w:r>
    </w:p>
    <w:p w14:paraId="67317B8D" w14:textId="61D28FA7" w:rsidR="007C164C" w:rsidRDefault="007C164C" w:rsidP="007C164C">
      <w:pPr>
        <w:rPr>
          <w:lang w:val="en-US"/>
        </w:rPr>
      </w:pPr>
    </w:p>
    <w:p w14:paraId="65DDDB26" w14:textId="4571982C" w:rsidR="007C164C" w:rsidRDefault="007C164C" w:rsidP="007C164C">
      <w:pPr>
        <w:ind w:left="1080"/>
        <w:rPr>
          <w:lang w:val="en-US"/>
        </w:rPr>
      </w:pPr>
      <w:r w:rsidRPr="006C0E5A">
        <w:rPr>
          <w:b/>
          <w:bCs/>
          <w:lang w:val="en-US"/>
        </w:rPr>
        <w:t>Action</w:t>
      </w:r>
      <w:r>
        <w:rPr>
          <w:lang w:val="en-US"/>
        </w:rPr>
        <w:t xml:space="preserve">: </w:t>
      </w:r>
      <w:r>
        <w:rPr>
          <w:lang w:val="en-US"/>
        </w:rPr>
        <w:tab/>
        <w:t xml:space="preserve">Jim to purchase 2 </w:t>
      </w:r>
      <w:proofErr w:type="spellStart"/>
      <w:r>
        <w:rPr>
          <w:lang w:val="en-US"/>
        </w:rPr>
        <w:t>eskies</w:t>
      </w:r>
      <w:proofErr w:type="spellEnd"/>
      <w:r>
        <w:rPr>
          <w:lang w:val="en-US"/>
        </w:rPr>
        <w:t xml:space="preserve"> for the P&amp;C</w:t>
      </w:r>
    </w:p>
    <w:p w14:paraId="31E797D7" w14:textId="78D77300" w:rsidR="007C164C" w:rsidRDefault="007C164C" w:rsidP="007C164C">
      <w:pPr>
        <w:ind w:left="1080"/>
        <w:rPr>
          <w:lang w:val="en-US"/>
        </w:rPr>
      </w:pPr>
      <w:r>
        <w:rPr>
          <w:lang w:val="en-US"/>
        </w:rPr>
        <w:tab/>
      </w:r>
      <w:r>
        <w:rPr>
          <w:lang w:val="en-US"/>
        </w:rPr>
        <w:tab/>
        <w:t xml:space="preserve">Joel to arrange a meeting with Kath, Kirsty, </w:t>
      </w:r>
      <w:r w:rsidR="006C0E5A">
        <w:rPr>
          <w:lang w:val="en-US"/>
        </w:rPr>
        <w:t xml:space="preserve">Jim and an accountant </w:t>
      </w:r>
    </w:p>
    <w:p w14:paraId="7C63D0DD" w14:textId="77777777" w:rsidR="006C0E5A" w:rsidRPr="007C164C" w:rsidRDefault="006C0E5A" w:rsidP="007C164C">
      <w:pPr>
        <w:ind w:left="1080"/>
        <w:rPr>
          <w:lang w:val="en-US"/>
        </w:rPr>
      </w:pPr>
    </w:p>
    <w:p w14:paraId="7CD3D780" w14:textId="64319747" w:rsidR="00E76077" w:rsidRPr="00894FB3" w:rsidRDefault="00E76077" w:rsidP="00A074E2">
      <w:pPr>
        <w:pStyle w:val="ListParagraph"/>
        <w:numPr>
          <w:ilvl w:val="1"/>
          <w:numId w:val="10"/>
        </w:numPr>
        <w:ind w:left="720" w:firstLine="360"/>
        <w:rPr>
          <w:b/>
          <w:bCs/>
          <w:lang w:val="en-US"/>
        </w:rPr>
      </w:pPr>
      <w:r w:rsidRPr="00894FB3">
        <w:rPr>
          <w:b/>
          <w:bCs/>
          <w:lang w:val="en-US"/>
        </w:rPr>
        <w:t>Board</w:t>
      </w:r>
    </w:p>
    <w:p w14:paraId="5D857328" w14:textId="354A403C" w:rsidR="001478C1" w:rsidRDefault="001478C1" w:rsidP="001478C1">
      <w:pPr>
        <w:pStyle w:val="ListParagraph"/>
        <w:numPr>
          <w:ilvl w:val="0"/>
          <w:numId w:val="11"/>
        </w:numPr>
        <w:rPr>
          <w:lang w:val="en-US"/>
        </w:rPr>
      </w:pPr>
      <w:r>
        <w:rPr>
          <w:lang w:val="en-US"/>
        </w:rPr>
        <w:t>Nil to report</w:t>
      </w:r>
    </w:p>
    <w:p w14:paraId="7C8F12FD" w14:textId="77777777" w:rsidR="001478C1" w:rsidRPr="001478C1" w:rsidRDefault="001478C1" w:rsidP="001478C1">
      <w:pPr>
        <w:rPr>
          <w:lang w:val="en-US"/>
        </w:rPr>
      </w:pPr>
    </w:p>
    <w:p w14:paraId="65FF39AB" w14:textId="75A93D96" w:rsidR="00E76077" w:rsidRPr="00894FB3" w:rsidRDefault="00E76077" w:rsidP="00A074E2">
      <w:pPr>
        <w:pStyle w:val="ListParagraph"/>
        <w:numPr>
          <w:ilvl w:val="1"/>
          <w:numId w:val="10"/>
        </w:numPr>
        <w:rPr>
          <w:b/>
          <w:bCs/>
          <w:lang w:val="en-US"/>
        </w:rPr>
      </w:pPr>
      <w:r w:rsidRPr="00894FB3">
        <w:rPr>
          <w:b/>
          <w:bCs/>
          <w:lang w:val="en-US"/>
        </w:rPr>
        <w:t>ACT Council of P&amp;C Associations Update</w:t>
      </w:r>
    </w:p>
    <w:p w14:paraId="78AC898B" w14:textId="3FA3070F" w:rsidR="001478C1" w:rsidRDefault="001478C1" w:rsidP="001478C1">
      <w:pPr>
        <w:pStyle w:val="ListParagraph"/>
        <w:numPr>
          <w:ilvl w:val="0"/>
          <w:numId w:val="11"/>
        </w:numPr>
        <w:rPr>
          <w:lang w:val="en-US"/>
        </w:rPr>
      </w:pPr>
      <w:r>
        <w:rPr>
          <w:lang w:val="en-US"/>
        </w:rPr>
        <w:t>Nil to report</w:t>
      </w:r>
    </w:p>
    <w:p w14:paraId="6C52A0D7" w14:textId="77777777" w:rsidR="001478C1" w:rsidRPr="00A074E2" w:rsidRDefault="001478C1" w:rsidP="001478C1">
      <w:pPr>
        <w:pStyle w:val="ListParagraph"/>
        <w:ind w:left="1440"/>
        <w:rPr>
          <w:lang w:val="en-US"/>
        </w:rPr>
      </w:pPr>
    </w:p>
    <w:p w14:paraId="0B54375B" w14:textId="38F14281" w:rsidR="00E76077" w:rsidRPr="00894FB3" w:rsidRDefault="00E76077" w:rsidP="00A074E2">
      <w:pPr>
        <w:pStyle w:val="ListParagraph"/>
        <w:numPr>
          <w:ilvl w:val="1"/>
          <w:numId w:val="10"/>
        </w:numPr>
        <w:rPr>
          <w:b/>
          <w:bCs/>
          <w:lang w:val="en-US"/>
        </w:rPr>
      </w:pPr>
      <w:r w:rsidRPr="00894FB3">
        <w:rPr>
          <w:b/>
          <w:bCs/>
          <w:lang w:val="en-US"/>
        </w:rPr>
        <w:t>Fundraising and Events</w:t>
      </w:r>
    </w:p>
    <w:p w14:paraId="1A912602" w14:textId="34B50436" w:rsidR="001478C1" w:rsidRDefault="001478C1" w:rsidP="001478C1">
      <w:pPr>
        <w:pStyle w:val="ListParagraph"/>
        <w:numPr>
          <w:ilvl w:val="0"/>
          <w:numId w:val="11"/>
        </w:numPr>
        <w:rPr>
          <w:lang w:val="en-US"/>
        </w:rPr>
      </w:pPr>
      <w:r>
        <w:rPr>
          <w:lang w:val="en-US"/>
        </w:rPr>
        <w:t>Nil to report</w:t>
      </w:r>
    </w:p>
    <w:p w14:paraId="1F6F6DA0" w14:textId="77777777" w:rsidR="001478C1" w:rsidRPr="001478C1" w:rsidRDefault="001478C1" w:rsidP="00894FB3">
      <w:pPr>
        <w:pStyle w:val="ListParagraph"/>
        <w:ind w:left="1440"/>
        <w:rPr>
          <w:lang w:val="en-US"/>
        </w:rPr>
      </w:pPr>
    </w:p>
    <w:p w14:paraId="38DC568E" w14:textId="440F4B20" w:rsidR="00E76077" w:rsidRPr="00894FB3" w:rsidRDefault="00E76077" w:rsidP="00A074E2">
      <w:pPr>
        <w:pStyle w:val="ListParagraph"/>
        <w:numPr>
          <w:ilvl w:val="1"/>
          <w:numId w:val="10"/>
        </w:numPr>
        <w:rPr>
          <w:b/>
          <w:bCs/>
          <w:lang w:val="en-US"/>
        </w:rPr>
      </w:pPr>
      <w:r w:rsidRPr="00894FB3">
        <w:rPr>
          <w:b/>
          <w:bCs/>
          <w:lang w:val="en-US"/>
        </w:rPr>
        <w:t>Music and Arts Program</w:t>
      </w:r>
    </w:p>
    <w:p w14:paraId="4C2E2895" w14:textId="6D1BE95D" w:rsidR="00EE0B52" w:rsidRDefault="00894FB3" w:rsidP="00894FB3">
      <w:pPr>
        <w:pStyle w:val="ListParagraph"/>
        <w:numPr>
          <w:ilvl w:val="0"/>
          <w:numId w:val="11"/>
        </w:numPr>
        <w:rPr>
          <w:lang w:val="en-US"/>
        </w:rPr>
      </w:pPr>
      <w:r>
        <w:rPr>
          <w:lang w:val="en-US"/>
        </w:rPr>
        <w:t>Email update from Kate</w:t>
      </w:r>
      <w:r w:rsidR="00EE0B52">
        <w:rPr>
          <w:lang w:val="en-US"/>
        </w:rPr>
        <w:t xml:space="preserve"> </w:t>
      </w:r>
      <w:proofErr w:type="spellStart"/>
      <w:r w:rsidR="00EE0B52">
        <w:rPr>
          <w:lang w:val="en-US"/>
        </w:rPr>
        <w:t>Burmester</w:t>
      </w:r>
      <w:proofErr w:type="spellEnd"/>
      <w:r w:rsidR="00EE0B52">
        <w:rPr>
          <w:lang w:val="en-US"/>
        </w:rPr>
        <w:t xml:space="preserve"> received with thanks.</w:t>
      </w:r>
    </w:p>
    <w:p w14:paraId="3F243558" w14:textId="21D7C136" w:rsidR="00894FB3" w:rsidRDefault="00EE0B52" w:rsidP="00894FB3">
      <w:pPr>
        <w:pStyle w:val="ListParagraph"/>
        <w:numPr>
          <w:ilvl w:val="0"/>
          <w:numId w:val="11"/>
        </w:numPr>
        <w:rPr>
          <w:lang w:val="en-US"/>
        </w:rPr>
      </w:pPr>
      <w:r>
        <w:rPr>
          <w:lang w:val="en-US"/>
        </w:rPr>
        <w:t>A</w:t>
      </w:r>
      <w:r w:rsidR="00894FB3">
        <w:rPr>
          <w:lang w:val="en-US"/>
        </w:rPr>
        <w:t xml:space="preserve"> busy start to the</w:t>
      </w:r>
      <w:r w:rsidR="002130F3">
        <w:rPr>
          <w:lang w:val="en-US"/>
        </w:rPr>
        <w:t xml:space="preserve"> year, trying to fit everyone into rooms.</w:t>
      </w:r>
    </w:p>
    <w:p w14:paraId="65145A00" w14:textId="77777777" w:rsidR="00894FB3" w:rsidRPr="00894FB3" w:rsidRDefault="00894FB3" w:rsidP="00894FB3">
      <w:pPr>
        <w:pStyle w:val="ListParagraph"/>
        <w:ind w:left="1440"/>
        <w:rPr>
          <w:lang w:val="en-US"/>
        </w:rPr>
      </w:pPr>
    </w:p>
    <w:p w14:paraId="34AD0586" w14:textId="0870581F" w:rsidR="004868D4" w:rsidRDefault="005773FC" w:rsidP="00A074E2">
      <w:pPr>
        <w:pStyle w:val="ListParagraph"/>
        <w:numPr>
          <w:ilvl w:val="1"/>
          <w:numId w:val="10"/>
        </w:numPr>
        <w:rPr>
          <w:b/>
          <w:bCs/>
          <w:lang w:val="en-US"/>
        </w:rPr>
      </w:pPr>
      <w:r w:rsidRPr="00894FB3">
        <w:rPr>
          <w:b/>
          <w:bCs/>
          <w:lang w:val="en-US"/>
        </w:rPr>
        <w:t>Canteen</w:t>
      </w:r>
    </w:p>
    <w:p w14:paraId="58F160D9" w14:textId="0F71FD6B" w:rsidR="000316B6" w:rsidRPr="000316B6" w:rsidRDefault="000316B6" w:rsidP="000316B6">
      <w:pPr>
        <w:pStyle w:val="ListParagraph"/>
        <w:numPr>
          <w:ilvl w:val="0"/>
          <w:numId w:val="11"/>
        </w:numPr>
        <w:rPr>
          <w:b/>
          <w:bCs/>
          <w:lang w:val="en-US"/>
        </w:rPr>
      </w:pPr>
      <w:r>
        <w:rPr>
          <w:lang w:val="en-US"/>
        </w:rPr>
        <w:lastRenderedPageBreak/>
        <w:t>Written report received with thanks – See Appendix B.</w:t>
      </w:r>
    </w:p>
    <w:p w14:paraId="73A01985" w14:textId="2DF2A7EE" w:rsidR="000A7E8E" w:rsidRPr="002239FD" w:rsidRDefault="000A7E8E" w:rsidP="000A7E8E">
      <w:pPr>
        <w:pStyle w:val="ListParagraph"/>
        <w:numPr>
          <w:ilvl w:val="0"/>
          <w:numId w:val="11"/>
        </w:numPr>
        <w:rPr>
          <w:b/>
          <w:bCs/>
          <w:lang w:val="en-US"/>
        </w:rPr>
      </w:pPr>
      <w:r>
        <w:rPr>
          <w:lang w:val="en-US"/>
        </w:rPr>
        <w:t xml:space="preserve">Nic Sheikh the current treasurer </w:t>
      </w:r>
      <w:r w:rsidR="00EC5798">
        <w:rPr>
          <w:lang w:val="en-US"/>
        </w:rPr>
        <w:t>is le</w:t>
      </w:r>
      <w:r w:rsidR="002239FD">
        <w:rPr>
          <w:lang w:val="en-US"/>
        </w:rPr>
        <w:t xml:space="preserve">aving after 3 years of service. </w:t>
      </w:r>
    </w:p>
    <w:p w14:paraId="51212C74" w14:textId="3042FFF6" w:rsidR="002239FD" w:rsidRPr="00DF15CB" w:rsidRDefault="002239FD" w:rsidP="000A7E8E">
      <w:pPr>
        <w:pStyle w:val="ListParagraph"/>
        <w:numPr>
          <w:ilvl w:val="0"/>
          <w:numId w:val="11"/>
        </w:numPr>
        <w:rPr>
          <w:b/>
          <w:bCs/>
          <w:lang w:val="en-US"/>
        </w:rPr>
      </w:pPr>
      <w:r>
        <w:rPr>
          <w:lang w:val="en-US"/>
        </w:rPr>
        <w:t xml:space="preserve">Kath </w:t>
      </w:r>
      <w:r w:rsidR="004D266C">
        <w:rPr>
          <w:lang w:val="en-US"/>
        </w:rPr>
        <w:t xml:space="preserve">moved a motion to </w:t>
      </w:r>
      <w:r w:rsidR="0017416C">
        <w:rPr>
          <w:lang w:val="en-US"/>
        </w:rPr>
        <w:t>spend $80 on purchasing flowers for her. Jim seconded, P</w:t>
      </w:r>
      <w:r w:rsidR="00DF15CB">
        <w:rPr>
          <w:lang w:val="en-US"/>
        </w:rPr>
        <w:t xml:space="preserve">&amp;C unanimously agreed. </w:t>
      </w:r>
    </w:p>
    <w:p w14:paraId="15624036" w14:textId="1AFDD6B4" w:rsidR="00DF15CB" w:rsidRPr="00BF1B8C" w:rsidRDefault="00BF1B8C" w:rsidP="000A7E8E">
      <w:pPr>
        <w:pStyle w:val="ListParagraph"/>
        <w:numPr>
          <w:ilvl w:val="0"/>
          <w:numId w:val="11"/>
        </w:numPr>
        <w:rPr>
          <w:b/>
          <w:bCs/>
          <w:lang w:val="en-US"/>
        </w:rPr>
      </w:pPr>
      <w:r>
        <w:rPr>
          <w:lang w:val="en-US"/>
        </w:rPr>
        <w:t xml:space="preserve">Discussion around the need </w:t>
      </w:r>
      <w:r w:rsidR="00DF15CB">
        <w:rPr>
          <w:lang w:val="en-US"/>
        </w:rPr>
        <w:t xml:space="preserve">to </w:t>
      </w:r>
      <w:r w:rsidR="0057439D">
        <w:rPr>
          <w:lang w:val="en-US"/>
        </w:rPr>
        <w:t>recruit more people for the sub-committee</w:t>
      </w:r>
      <w:r>
        <w:rPr>
          <w:lang w:val="en-US"/>
        </w:rPr>
        <w:t>.</w:t>
      </w:r>
    </w:p>
    <w:p w14:paraId="172268FF" w14:textId="2313B023" w:rsidR="00BF1B8C" w:rsidRPr="004E15E1" w:rsidRDefault="00520735" w:rsidP="000A7E8E">
      <w:pPr>
        <w:pStyle w:val="ListParagraph"/>
        <w:numPr>
          <w:ilvl w:val="0"/>
          <w:numId w:val="11"/>
        </w:numPr>
        <w:rPr>
          <w:b/>
          <w:bCs/>
          <w:lang w:val="en-US"/>
        </w:rPr>
      </w:pPr>
      <w:r>
        <w:rPr>
          <w:lang w:val="en-US"/>
        </w:rPr>
        <w:t>The canteen approximately sells 50 lunches on Wednesday</w:t>
      </w:r>
      <w:r w:rsidR="004E15E1">
        <w:rPr>
          <w:lang w:val="en-US"/>
        </w:rPr>
        <w:t>s</w:t>
      </w:r>
      <w:r>
        <w:rPr>
          <w:lang w:val="en-US"/>
        </w:rPr>
        <w:t>, 80-100 on Thursday</w:t>
      </w:r>
      <w:r w:rsidR="004E15E1">
        <w:rPr>
          <w:lang w:val="en-US"/>
        </w:rPr>
        <w:t>s</w:t>
      </w:r>
      <w:r>
        <w:rPr>
          <w:lang w:val="en-US"/>
        </w:rPr>
        <w:t xml:space="preserve"> and 150 on Frid</w:t>
      </w:r>
      <w:r w:rsidR="004E15E1">
        <w:rPr>
          <w:lang w:val="en-US"/>
        </w:rPr>
        <w:t>ays.</w:t>
      </w:r>
    </w:p>
    <w:p w14:paraId="0094CDF4" w14:textId="368BDEBD" w:rsidR="004E15E1" w:rsidRPr="004E15E1" w:rsidRDefault="004E15E1" w:rsidP="000A7E8E">
      <w:pPr>
        <w:pStyle w:val="ListParagraph"/>
        <w:numPr>
          <w:ilvl w:val="0"/>
          <w:numId w:val="11"/>
        </w:numPr>
        <w:rPr>
          <w:b/>
          <w:bCs/>
          <w:lang w:val="en-US"/>
        </w:rPr>
      </w:pPr>
      <w:r>
        <w:rPr>
          <w:lang w:val="en-US"/>
        </w:rPr>
        <w:t>Discussion around renting an industrial composter.</w:t>
      </w:r>
    </w:p>
    <w:p w14:paraId="2EECB9D9" w14:textId="66B4D378" w:rsidR="004E15E1" w:rsidRPr="002C6C6E" w:rsidRDefault="004E15E1" w:rsidP="000A7E8E">
      <w:pPr>
        <w:pStyle w:val="ListParagraph"/>
        <w:numPr>
          <w:ilvl w:val="0"/>
          <w:numId w:val="11"/>
        </w:numPr>
        <w:rPr>
          <w:b/>
          <w:bCs/>
          <w:lang w:val="en-US"/>
        </w:rPr>
      </w:pPr>
      <w:r>
        <w:rPr>
          <w:lang w:val="en-US"/>
        </w:rPr>
        <w:t>Discussion around helping the canteen become more environmentally sustainable and friendly.</w:t>
      </w:r>
    </w:p>
    <w:p w14:paraId="42218354" w14:textId="1A24FE22" w:rsidR="002C6C6E" w:rsidRDefault="002C6C6E" w:rsidP="002C6C6E">
      <w:pPr>
        <w:ind w:left="1080"/>
        <w:rPr>
          <w:b/>
          <w:bCs/>
          <w:lang w:val="en-US"/>
        </w:rPr>
      </w:pPr>
    </w:p>
    <w:p w14:paraId="18362CF4" w14:textId="417EB15E" w:rsidR="00130EA2" w:rsidRPr="002C6C6E" w:rsidRDefault="00130EA2" w:rsidP="00BC59D8">
      <w:pPr>
        <w:ind w:left="360" w:firstLine="720"/>
        <w:rPr>
          <w:b/>
          <w:bCs/>
          <w:lang w:val="en-US"/>
        </w:rPr>
      </w:pPr>
      <w:r w:rsidRPr="00130EA2">
        <w:rPr>
          <w:b/>
          <w:bCs/>
          <w:lang w:val="en-US"/>
        </w:rPr>
        <w:t xml:space="preserve">Action: </w:t>
      </w:r>
      <w:r>
        <w:rPr>
          <w:lang w:val="en-US"/>
        </w:rPr>
        <w:t xml:space="preserve">Kath </w:t>
      </w:r>
      <w:r w:rsidRPr="00130EA2">
        <w:rPr>
          <w:lang w:val="en-US"/>
        </w:rPr>
        <w:t xml:space="preserve">to purchase and give flowers to </w:t>
      </w:r>
      <w:r>
        <w:rPr>
          <w:lang w:val="en-US"/>
        </w:rPr>
        <w:t>Nic</w:t>
      </w:r>
      <w:r w:rsidR="00316873">
        <w:rPr>
          <w:lang w:val="en-US"/>
        </w:rPr>
        <w:t>ole</w:t>
      </w:r>
      <w:r w:rsidRPr="00130EA2">
        <w:rPr>
          <w:lang w:val="en-US"/>
        </w:rPr>
        <w:t xml:space="preserve"> on behalf of the P&amp;C</w:t>
      </w:r>
      <w:r w:rsidR="001B750A">
        <w:rPr>
          <w:lang w:val="en-US"/>
        </w:rPr>
        <w:t>.</w:t>
      </w:r>
    </w:p>
    <w:p w14:paraId="2644FE3F" w14:textId="77777777" w:rsidR="004E15E1" w:rsidRPr="004E15E1" w:rsidRDefault="004E15E1" w:rsidP="004E15E1">
      <w:pPr>
        <w:rPr>
          <w:b/>
          <w:bCs/>
          <w:lang w:val="en-US"/>
        </w:rPr>
      </w:pPr>
    </w:p>
    <w:p w14:paraId="01A76D1E" w14:textId="30917E67" w:rsidR="00E76077" w:rsidRPr="00F751A9" w:rsidRDefault="00F751A9" w:rsidP="00F751A9">
      <w:pPr>
        <w:ind w:left="360" w:firstLine="720"/>
        <w:rPr>
          <w:b/>
          <w:bCs/>
          <w:lang w:val="en-US"/>
        </w:rPr>
      </w:pPr>
      <w:r w:rsidRPr="00EC4F2E">
        <w:rPr>
          <w:b/>
          <w:bCs/>
          <w:lang w:val="en-US"/>
        </w:rPr>
        <w:t xml:space="preserve">7.10 </w:t>
      </w:r>
      <w:r w:rsidR="005773FC" w:rsidRPr="00EC4F2E">
        <w:rPr>
          <w:b/>
          <w:bCs/>
          <w:lang w:val="en-US"/>
        </w:rPr>
        <w:t>U</w:t>
      </w:r>
      <w:r w:rsidR="005773FC" w:rsidRPr="00F751A9">
        <w:rPr>
          <w:b/>
          <w:bCs/>
          <w:lang w:val="en-US"/>
        </w:rPr>
        <w:t>niform Shop</w:t>
      </w:r>
    </w:p>
    <w:p w14:paraId="3355C3AC" w14:textId="4825B7D9" w:rsidR="00F06A5B" w:rsidRDefault="00E74130" w:rsidP="00F06A5B">
      <w:pPr>
        <w:pStyle w:val="ListParagraph"/>
        <w:numPr>
          <w:ilvl w:val="0"/>
          <w:numId w:val="11"/>
        </w:numPr>
        <w:rPr>
          <w:lang w:val="en-US"/>
        </w:rPr>
      </w:pPr>
      <w:r>
        <w:rPr>
          <w:lang w:val="en-US"/>
        </w:rPr>
        <w:t>Written report received with thanks – See Appendix C.</w:t>
      </w:r>
    </w:p>
    <w:p w14:paraId="6A0ADC84" w14:textId="4C950836" w:rsidR="00EE7420" w:rsidRDefault="00EE7420" w:rsidP="00F06A5B">
      <w:pPr>
        <w:pStyle w:val="ListParagraph"/>
        <w:numPr>
          <w:ilvl w:val="0"/>
          <w:numId w:val="11"/>
        </w:numPr>
        <w:rPr>
          <w:lang w:val="en-US"/>
        </w:rPr>
      </w:pPr>
      <w:r>
        <w:rPr>
          <w:lang w:val="en-US"/>
        </w:rPr>
        <w:t>There has been a recent boom in sales.</w:t>
      </w:r>
    </w:p>
    <w:p w14:paraId="0C68D0C5" w14:textId="794DD336" w:rsidR="00EE7420" w:rsidRDefault="00F751A9" w:rsidP="00F06A5B">
      <w:pPr>
        <w:pStyle w:val="ListParagraph"/>
        <w:numPr>
          <w:ilvl w:val="0"/>
          <w:numId w:val="11"/>
        </w:numPr>
        <w:rPr>
          <w:lang w:val="en-US"/>
        </w:rPr>
      </w:pPr>
      <w:r>
        <w:rPr>
          <w:lang w:val="en-US"/>
        </w:rPr>
        <w:t>A phone is required for the new PayPal machine, which Marjorie will supply.</w:t>
      </w:r>
    </w:p>
    <w:p w14:paraId="39ACC843" w14:textId="77777777" w:rsidR="00F751A9" w:rsidRPr="00F06A5B" w:rsidRDefault="00F751A9" w:rsidP="004F0548">
      <w:pPr>
        <w:pStyle w:val="ListParagraph"/>
        <w:ind w:left="1440"/>
        <w:rPr>
          <w:lang w:val="en-US"/>
        </w:rPr>
      </w:pPr>
    </w:p>
    <w:p w14:paraId="72AFB93A" w14:textId="6DE60758" w:rsidR="004F0548" w:rsidRPr="00EC4F2E" w:rsidRDefault="004F0548" w:rsidP="00EC4F2E">
      <w:pPr>
        <w:pStyle w:val="ListParagraph"/>
        <w:numPr>
          <w:ilvl w:val="1"/>
          <w:numId w:val="12"/>
        </w:numPr>
        <w:rPr>
          <w:b/>
          <w:bCs/>
          <w:lang w:val="en-US"/>
        </w:rPr>
      </w:pPr>
      <w:r w:rsidRPr="00EC4F2E">
        <w:rPr>
          <w:b/>
          <w:bCs/>
          <w:lang w:val="en-US"/>
        </w:rPr>
        <w:t>Class Rep</w:t>
      </w:r>
    </w:p>
    <w:p w14:paraId="68EF8AAB" w14:textId="37E41E63" w:rsidR="004F0548" w:rsidRDefault="004F0548" w:rsidP="004F0548">
      <w:pPr>
        <w:pStyle w:val="ListParagraph"/>
        <w:numPr>
          <w:ilvl w:val="0"/>
          <w:numId w:val="11"/>
        </w:numPr>
        <w:rPr>
          <w:lang w:val="en-US"/>
        </w:rPr>
      </w:pPr>
      <w:r>
        <w:rPr>
          <w:lang w:val="en-US"/>
        </w:rPr>
        <w:t>Most of the classes now have parent reps</w:t>
      </w:r>
      <w:r w:rsidR="0037664A">
        <w:rPr>
          <w:lang w:val="en-US"/>
        </w:rPr>
        <w:t>, and a note was put into the most recent newsletter to fill the last spots.</w:t>
      </w:r>
    </w:p>
    <w:p w14:paraId="456E97C1" w14:textId="480F732E" w:rsidR="0037664A" w:rsidRDefault="00E96AF7" w:rsidP="004F0548">
      <w:pPr>
        <w:pStyle w:val="ListParagraph"/>
        <w:numPr>
          <w:ilvl w:val="0"/>
          <w:numId w:val="11"/>
        </w:numPr>
        <w:rPr>
          <w:lang w:val="en-US"/>
        </w:rPr>
      </w:pPr>
      <w:r>
        <w:rPr>
          <w:lang w:val="en-US"/>
        </w:rPr>
        <w:t xml:space="preserve">Thanks was given to James Harrison for his help in formulating the online </w:t>
      </w:r>
      <w:r w:rsidR="00B65146">
        <w:rPr>
          <w:lang w:val="en-US"/>
        </w:rPr>
        <w:t>sign up</w:t>
      </w:r>
      <w:r w:rsidR="00C24273">
        <w:rPr>
          <w:lang w:val="en-US"/>
        </w:rPr>
        <w:t xml:space="preserve"> forms for parents to fill out.</w:t>
      </w:r>
    </w:p>
    <w:p w14:paraId="42B440C2" w14:textId="51B0DC8C" w:rsidR="00C24273" w:rsidRDefault="00C24273" w:rsidP="004F0548">
      <w:pPr>
        <w:pStyle w:val="ListParagraph"/>
        <w:numPr>
          <w:ilvl w:val="0"/>
          <w:numId w:val="11"/>
        </w:numPr>
        <w:rPr>
          <w:lang w:val="en-US"/>
        </w:rPr>
      </w:pPr>
      <w:r>
        <w:rPr>
          <w:lang w:val="en-US"/>
        </w:rPr>
        <w:t xml:space="preserve">Paula encouraged all to pass messages for distribution via the parent reps </w:t>
      </w:r>
      <w:r w:rsidR="00B65146">
        <w:rPr>
          <w:lang w:val="en-US"/>
        </w:rPr>
        <w:t>to her by Thursday, as on Friday she then distributes to the parent reps.</w:t>
      </w:r>
    </w:p>
    <w:p w14:paraId="0909C7AC" w14:textId="5AA4A238" w:rsidR="00523079" w:rsidRDefault="002B0E20" w:rsidP="004F0548">
      <w:pPr>
        <w:pStyle w:val="ListParagraph"/>
        <w:numPr>
          <w:ilvl w:val="0"/>
          <w:numId w:val="11"/>
        </w:numPr>
        <w:rPr>
          <w:lang w:val="en-US"/>
        </w:rPr>
      </w:pPr>
      <w:r>
        <w:rPr>
          <w:lang w:val="en-US"/>
        </w:rPr>
        <w:t>Seesaw is being used to get the sign up link to parents</w:t>
      </w:r>
      <w:r w:rsidR="00105475">
        <w:rPr>
          <w:lang w:val="en-US"/>
        </w:rPr>
        <w:t>.</w:t>
      </w:r>
    </w:p>
    <w:p w14:paraId="78F02837" w14:textId="67293AF1" w:rsidR="00105475" w:rsidRDefault="00105475" w:rsidP="004F0548">
      <w:pPr>
        <w:pStyle w:val="ListParagraph"/>
        <w:numPr>
          <w:ilvl w:val="0"/>
          <w:numId w:val="11"/>
        </w:numPr>
        <w:rPr>
          <w:lang w:val="en-US"/>
        </w:rPr>
      </w:pPr>
      <w:r>
        <w:rPr>
          <w:lang w:val="en-US"/>
        </w:rPr>
        <w:t>The parent reps are currently trying to get their class lists.</w:t>
      </w:r>
    </w:p>
    <w:p w14:paraId="33C70B44" w14:textId="3E1B284B" w:rsidR="00105475" w:rsidRPr="004F0548" w:rsidRDefault="00105475" w:rsidP="004F0548">
      <w:pPr>
        <w:pStyle w:val="ListParagraph"/>
        <w:numPr>
          <w:ilvl w:val="0"/>
          <w:numId w:val="11"/>
        </w:numPr>
        <w:rPr>
          <w:lang w:val="en-US"/>
        </w:rPr>
      </w:pPr>
      <w:r>
        <w:rPr>
          <w:lang w:val="en-US"/>
        </w:rPr>
        <w:t>Paula would like to hand over her job by the end of the year.</w:t>
      </w:r>
    </w:p>
    <w:p w14:paraId="2EB019AF" w14:textId="77777777" w:rsidR="00105475" w:rsidRDefault="00105475" w:rsidP="00AE6E9A">
      <w:pPr>
        <w:ind w:left="1080"/>
        <w:rPr>
          <w:lang w:val="en-US"/>
        </w:rPr>
      </w:pPr>
    </w:p>
    <w:p w14:paraId="3AB95C45" w14:textId="0FE17DCF" w:rsidR="00B3747A" w:rsidRPr="00EC4F2E" w:rsidRDefault="00EC4F2E" w:rsidP="00EC4F2E">
      <w:pPr>
        <w:ind w:left="360" w:firstLine="720"/>
        <w:rPr>
          <w:b/>
          <w:bCs/>
          <w:lang w:val="en-US"/>
        </w:rPr>
      </w:pPr>
      <w:r w:rsidRPr="00EC4F2E">
        <w:rPr>
          <w:b/>
          <w:bCs/>
          <w:lang w:val="en-US"/>
        </w:rPr>
        <w:t xml:space="preserve">7.12 </w:t>
      </w:r>
      <w:r w:rsidR="000C0D13" w:rsidRPr="00EC4F2E">
        <w:rPr>
          <w:b/>
          <w:bCs/>
          <w:lang w:val="en-US"/>
        </w:rPr>
        <w:t>Book Club</w:t>
      </w:r>
    </w:p>
    <w:p w14:paraId="492C7E0F" w14:textId="00811382" w:rsidR="0079194A" w:rsidRDefault="0079194A" w:rsidP="0079194A">
      <w:pPr>
        <w:ind w:left="1080"/>
        <w:rPr>
          <w:lang w:val="en-US"/>
        </w:rPr>
      </w:pPr>
      <w:r>
        <w:rPr>
          <w:lang w:val="en-US"/>
        </w:rPr>
        <w:t xml:space="preserve">- </w:t>
      </w:r>
      <w:r>
        <w:rPr>
          <w:lang w:val="en-US"/>
        </w:rPr>
        <w:tab/>
        <w:t>Nil to report</w:t>
      </w:r>
    </w:p>
    <w:p w14:paraId="72D609B6" w14:textId="77777777" w:rsidR="0079194A" w:rsidRPr="0079194A" w:rsidRDefault="0079194A" w:rsidP="0079194A">
      <w:pPr>
        <w:ind w:left="1080"/>
        <w:rPr>
          <w:lang w:val="en-US"/>
        </w:rPr>
      </w:pPr>
    </w:p>
    <w:p w14:paraId="74159B11" w14:textId="4A8956F3" w:rsidR="000C0D13" w:rsidRPr="00EC7BAD" w:rsidRDefault="000C0D13" w:rsidP="00EC4F2E">
      <w:pPr>
        <w:pStyle w:val="ListParagraph"/>
        <w:numPr>
          <w:ilvl w:val="1"/>
          <w:numId w:val="13"/>
        </w:numPr>
        <w:rPr>
          <w:b/>
          <w:bCs/>
          <w:lang w:val="en-US"/>
        </w:rPr>
      </w:pPr>
      <w:r w:rsidRPr="00EC7BAD">
        <w:rPr>
          <w:b/>
          <w:bCs/>
          <w:lang w:val="en-US"/>
        </w:rPr>
        <w:t>School Banking</w:t>
      </w:r>
    </w:p>
    <w:p w14:paraId="573B583C" w14:textId="69CC39FD" w:rsidR="0079194A" w:rsidRPr="0079194A" w:rsidRDefault="0079194A" w:rsidP="0079194A">
      <w:pPr>
        <w:pStyle w:val="ListParagraph"/>
        <w:numPr>
          <w:ilvl w:val="0"/>
          <w:numId w:val="11"/>
        </w:numPr>
        <w:rPr>
          <w:lang w:val="en-US"/>
        </w:rPr>
      </w:pPr>
      <w:r>
        <w:rPr>
          <w:lang w:val="en-US"/>
        </w:rPr>
        <w:t>Nil to report</w:t>
      </w:r>
    </w:p>
    <w:p w14:paraId="7BEAD528" w14:textId="77777777" w:rsidR="00043F56" w:rsidRPr="00043F56" w:rsidRDefault="00043F56" w:rsidP="00043F56">
      <w:pPr>
        <w:pStyle w:val="ListParagraph"/>
        <w:ind w:left="1480"/>
        <w:rPr>
          <w:lang w:val="en-US"/>
        </w:rPr>
      </w:pPr>
    </w:p>
    <w:p w14:paraId="7B0054A4" w14:textId="63262204" w:rsidR="000C0D13" w:rsidRPr="00D04E62" w:rsidRDefault="00E26E0E" w:rsidP="000C0D13">
      <w:pPr>
        <w:pStyle w:val="ListParagraph"/>
        <w:numPr>
          <w:ilvl w:val="0"/>
          <w:numId w:val="1"/>
        </w:numPr>
        <w:rPr>
          <w:b/>
          <w:bCs/>
          <w:lang w:val="en-US"/>
        </w:rPr>
      </w:pPr>
      <w:r w:rsidRPr="00D04E62">
        <w:rPr>
          <w:b/>
          <w:bCs/>
          <w:lang w:val="en-US"/>
        </w:rPr>
        <w:t xml:space="preserve">Welcome </w:t>
      </w:r>
      <w:r w:rsidR="00500A87" w:rsidRPr="00D04E62">
        <w:rPr>
          <w:b/>
          <w:bCs/>
          <w:lang w:val="en-US"/>
        </w:rPr>
        <w:t>p</w:t>
      </w:r>
      <w:r w:rsidRPr="00D04E62">
        <w:rPr>
          <w:b/>
          <w:bCs/>
          <w:lang w:val="en-US"/>
        </w:rPr>
        <w:t>icnic</w:t>
      </w:r>
      <w:r w:rsidR="001208E9" w:rsidRPr="00D04E62">
        <w:rPr>
          <w:b/>
          <w:bCs/>
          <w:lang w:val="en-US"/>
        </w:rPr>
        <w:t>,</w:t>
      </w:r>
      <w:r w:rsidRPr="00D04E62">
        <w:rPr>
          <w:b/>
          <w:bCs/>
          <w:lang w:val="en-US"/>
        </w:rPr>
        <w:t xml:space="preserve"> </w:t>
      </w:r>
      <w:r w:rsidR="00CA0316" w:rsidRPr="00D04E62">
        <w:rPr>
          <w:b/>
          <w:bCs/>
          <w:lang w:val="en-US"/>
        </w:rPr>
        <w:t>4 March</w:t>
      </w:r>
    </w:p>
    <w:p w14:paraId="48F3CF17" w14:textId="577E19B0" w:rsidR="00EC7BAD" w:rsidRDefault="00EC7BAD" w:rsidP="00EC7BAD">
      <w:pPr>
        <w:pStyle w:val="ListParagraph"/>
        <w:numPr>
          <w:ilvl w:val="0"/>
          <w:numId w:val="11"/>
        </w:numPr>
        <w:rPr>
          <w:lang w:val="en-US"/>
        </w:rPr>
      </w:pPr>
      <w:r>
        <w:rPr>
          <w:lang w:val="en-US"/>
        </w:rPr>
        <w:t xml:space="preserve">Kath and Wendy will finalize menu and place on </w:t>
      </w:r>
      <w:proofErr w:type="spellStart"/>
      <w:r>
        <w:rPr>
          <w:lang w:val="en-US"/>
        </w:rPr>
        <w:t>flexischools</w:t>
      </w:r>
      <w:proofErr w:type="spellEnd"/>
      <w:r w:rsidR="000025B3">
        <w:rPr>
          <w:lang w:val="en-US"/>
        </w:rPr>
        <w:t>, and inform Sam</w:t>
      </w:r>
      <w:r w:rsidR="00E61C72">
        <w:rPr>
          <w:lang w:val="en-US"/>
        </w:rPr>
        <w:t xml:space="preserve"> Ginger</w:t>
      </w:r>
      <w:r w:rsidR="000025B3">
        <w:rPr>
          <w:lang w:val="en-US"/>
        </w:rPr>
        <w:t xml:space="preserve"> (for newsletter and distribution), Paula (for parent reps) of the details.</w:t>
      </w:r>
    </w:p>
    <w:p w14:paraId="4CB92A79" w14:textId="5EA18CF5" w:rsidR="00D8116E" w:rsidRDefault="00D8116E" w:rsidP="00EC7BAD">
      <w:pPr>
        <w:pStyle w:val="ListParagraph"/>
        <w:numPr>
          <w:ilvl w:val="0"/>
          <w:numId w:val="11"/>
        </w:numPr>
        <w:rPr>
          <w:lang w:val="en-US"/>
        </w:rPr>
      </w:pPr>
      <w:r>
        <w:rPr>
          <w:lang w:val="en-US"/>
        </w:rPr>
        <w:t>Phil will speak to the family that previously supplied music.</w:t>
      </w:r>
    </w:p>
    <w:p w14:paraId="6E532377" w14:textId="77777777" w:rsidR="00EC7BAD" w:rsidRDefault="00EC7BAD" w:rsidP="00D8116E">
      <w:pPr>
        <w:pStyle w:val="ListParagraph"/>
        <w:ind w:left="1440"/>
        <w:rPr>
          <w:lang w:val="en-US"/>
        </w:rPr>
      </w:pPr>
    </w:p>
    <w:p w14:paraId="085F2B9D" w14:textId="67D4E2FB" w:rsidR="00CA0316" w:rsidRPr="00D04E62" w:rsidRDefault="00500A87" w:rsidP="000C0D13">
      <w:pPr>
        <w:pStyle w:val="ListParagraph"/>
        <w:numPr>
          <w:ilvl w:val="0"/>
          <w:numId w:val="1"/>
        </w:numPr>
        <w:rPr>
          <w:b/>
          <w:bCs/>
          <w:lang w:val="en-US"/>
        </w:rPr>
      </w:pPr>
      <w:r w:rsidRPr="00D04E62">
        <w:rPr>
          <w:b/>
          <w:bCs/>
          <w:lang w:val="en-US"/>
        </w:rPr>
        <w:t>Camp thank you presents</w:t>
      </w:r>
    </w:p>
    <w:p w14:paraId="4C28A107" w14:textId="4F9BD23C" w:rsidR="00456535" w:rsidRDefault="00276B76" w:rsidP="00276B76">
      <w:pPr>
        <w:pStyle w:val="ListParagraph"/>
        <w:numPr>
          <w:ilvl w:val="0"/>
          <w:numId w:val="11"/>
        </w:numPr>
        <w:rPr>
          <w:lang w:val="en-US"/>
        </w:rPr>
      </w:pPr>
      <w:r>
        <w:rPr>
          <w:lang w:val="en-US"/>
        </w:rPr>
        <w:t>Joel is in the process of organizing.</w:t>
      </w:r>
    </w:p>
    <w:p w14:paraId="27DD2682" w14:textId="77777777" w:rsidR="00276B76" w:rsidRPr="00276B76" w:rsidRDefault="00276B76" w:rsidP="00276B76">
      <w:pPr>
        <w:pStyle w:val="ListParagraph"/>
        <w:ind w:left="1440"/>
        <w:rPr>
          <w:lang w:val="en-US"/>
        </w:rPr>
      </w:pPr>
    </w:p>
    <w:p w14:paraId="6D14A5C6" w14:textId="028213A4" w:rsidR="00456535" w:rsidRPr="00D04E62" w:rsidRDefault="00456535" w:rsidP="000C0D13">
      <w:pPr>
        <w:pStyle w:val="ListParagraph"/>
        <w:numPr>
          <w:ilvl w:val="0"/>
          <w:numId w:val="1"/>
        </w:numPr>
        <w:rPr>
          <w:b/>
          <w:bCs/>
          <w:lang w:val="en-US"/>
        </w:rPr>
      </w:pPr>
      <w:r w:rsidRPr="00D04E62">
        <w:rPr>
          <w:b/>
          <w:bCs/>
          <w:lang w:val="en-US"/>
        </w:rPr>
        <w:t>Canteen roller door</w:t>
      </w:r>
    </w:p>
    <w:p w14:paraId="2C6B6AD9" w14:textId="4A632C99" w:rsidR="00FF6874" w:rsidRDefault="007F211B" w:rsidP="007F211B">
      <w:pPr>
        <w:pStyle w:val="ListParagraph"/>
        <w:numPr>
          <w:ilvl w:val="0"/>
          <w:numId w:val="11"/>
        </w:numPr>
        <w:rPr>
          <w:lang w:val="en-US"/>
        </w:rPr>
      </w:pPr>
      <w:r>
        <w:rPr>
          <w:lang w:val="en-US"/>
        </w:rPr>
        <w:t xml:space="preserve">Ongoing problem of </w:t>
      </w:r>
      <w:r w:rsidR="008A56F6">
        <w:rPr>
          <w:lang w:val="en-US"/>
        </w:rPr>
        <w:t xml:space="preserve">malfunctioning </w:t>
      </w:r>
      <w:r w:rsidR="00E37F4A">
        <w:rPr>
          <w:lang w:val="en-US"/>
        </w:rPr>
        <w:t>canteen roller discussed.</w:t>
      </w:r>
    </w:p>
    <w:p w14:paraId="59B2B961" w14:textId="19A37FBD" w:rsidR="00E37F4A" w:rsidRDefault="00E37F4A" w:rsidP="007F211B">
      <w:pPr>
        <w:pStyle w:val="ListParagraph"/>
        <w:numPr>
          <w:ilvl w:val="0"/>
          <w:numId w:val="11"/>
        </w:numPr>
        <w:rPr>
          <w:lang w:val="en-US"/>
        </w:rPr>
      </w:pPr>
      <w:r>
        <w:rPr>
          <w:lang w:val="en-US"/>
        </w:rPr>
        <w:t xml:space="preserve">Phil will </w:t>
      </w:r>
      <w:r w:rsidR="002F3D6F">
        <w:rPr>
          <w:lang w:val="en-US"/>
        </w:rPr>
        <w:t xml:space="preserve">investigate and </w:t>
      </w:r>
      <w:r>
        <w:rPr>
          <w:lang w:val="en-US"/>
        </w:rPr>
        <w:t>look at quotes</w:t>
      </w:r>
      <w:r w:rsidR="00147007">
        <w:rPr>
          <w:lang w:val="en-US"/>
        </w:rPr>
        <w:t xml:space="preserve">, </w:t>
      </w:r>
      <w:r w:rsidR="002F3D6F">
        <w:rPr>
          <w:lang w:val="en-US"/>
        </w:rPr>
        <w:t>and the P&amp;C will support the school in resolving the issue</w:t>
      </w:r>
      <w:r w:rsidR="00C11D31">
        <w:rPr>
          <w:lang w:val="en-US"/>
        </w:rPr>
        <w:t>.</w:t>
      </w:r>
    </w:p>
    <w:p w14:paraId="7008BEB5" w14:textId="77777777" w:rsidR="003F52CE" w:rsidRPr="002F3D6F" w:rsidRDefault="003F52CE" w:rsidP="002F3D6F">
      <w:pPr>
        <w:rPr>
          <w:lang w:val="en-US"/>
        </w:rPr>
      </w:pPr>
    </w:p>
    <w:p w14:paraId="57F513E3" w14:textId="6FDDFAE7" w:rsidR="003F52CE" w:rsidRPr="00D04E62" w:rsidRDefault="003F52CE" w:rsidP="000C0D13">
      <w:pPr>
        <w:pStyle w:val="ListParagraph"/>
        <w:numPr>
          <w:ilvl w:val="0"/>
          <w:numId w:val="1"/>
        </w:numPr>
        <w:rPr>
          <w:b/>
          <w:bCs/>
          <w:lang w:val="en-US"/>
        </w:rPr>
      </w:pPr>
      <w:r w:rsidRPr="00D04E62">
        <w:rPr>
          <w:b/>
          <w:bCs/>
          <w:lang w:val="en-US"/>
        </w:rPr>
        <w:t xml:space="preserve">Uniform </w:t>
      </w:r>
      <w:r w:rsidR="00803AB3" w:rsidRPr="00D04E62">
        <w:rPr>
          <w:b/>
          <w:bCs/>
          <w:lang w:val="en-US"/>
        </w:rPr>
        <w:t>shops hat change</w:t>
      </w:r>
    </w:p>
    <w:p w14:paraId="34AD7201" w14:textId="77777777" w:rsidR="00392721" w:rsidRDefault="006C5815" w:rsidP="006C5815">
      <w:pPr>
        <w:pStyle w:val="ListParagraph"/>
        <w:numPr>
          <w:ilvl w:val="0"/>
          <w:numId w:val="11"/>
        </w:numPr>
        <w:rPr>
          <w:lang w:val="en-US"/>
        </w:rPr>
      </w:pPr>
      <w:r>
        <w:rPr>
          <w:lang w:val="en-US"/>
        </w:rPr>
        <w:t xml:space="preserve">Discussion </w:t>
      </w:r>
      <w:r w:rsidR="00344547">
        <w:rPr>
          <w:lang w:val="en-US"/>
        </w:rPr>
        <w:t xml:space="preserve">around </w:t>
      </w:r>
      <w:r w:rsidR="00BE0996">
        <w:rPr>
          <w:lang w:val="en-US"/>
        </w:rPr>
        <w:t xml:space="preserve">offering a broad-brimmed hat with a </w:t>
      </w:r>
      <w:r w:rsidR="00392721">
        <w:rPr>
          <w:lang w:val="en-US"/>
        </w:rPr>
        <w:t xml:space="preserve">strap, which would mean </w:t>
      </w:r>
      <w:r w:rsidR="00471F56">
        <w:rPr>
          <w:lang w:val="en-US"/>
        </w:rPr>
        <w:t>changing suppliers</w:t>
      </w:r>
      <w:r w:rsidR="00392721">
        <w:rPr>
          <w:lang w:val="en-US"/>
        </w:rPr>
        <w:t>.</w:t>
      </w:r>
    </w:p>
    <w:p w14:paraId="455F6146" w14:textId="17A39F8D" w:rsidR="00993AFC" w:rsidRDefault="00DE164A" w:rsidP="00DE164A">
      <w:pPr>
        <w:pStyle w:val="ListParagraph"/>
        <w:numPr>
          <w:ilvl w:val="0"/>
          <w:numId w:val="11"/>
        </w:numPr>
        <w:rPr>
          <w:lang w:val="en-US"/>
        </w:rPr>
      </w:pPr>
      <w:r>
        <w:rPr>
          <w:lang w:val="en-US"/>
        </w:rPr>
        <w:t>The decision to not offer this hat due to safety reasons was made.</w:t>
      </w:r>
      <w:r w:rsidR="00471F56">
        <w:rPr>
          <w:lang w:val="en-US"/>
        </w:rPr>
        <w:t xml:space="preserve"> </w:t>
      </w:r>
    </w:p>
    <w:p w14:paraId="7B2CAEEC" w14:textId="77777777" w:rsidR="00DE164A" w:rsidRPr="00993AFC" w:rsidRDefault="00DE164A" w:rsidP="00813F6C">
      <w:pPr>
        <w:pStyle w:val="ListParagraph"/>
        <w:ind w:left="1440"/>
        <w:rPr>
          <w:lang w:val="en-US"/>
        </w:rPr>
      </w:pPr>
    </w:p>
    <w:p w14:paraId="57A08D73" w14:textId="676A9937" w:rsidR="00993AFC" w:rsidRPr="00CA64E4" w:rsidRDefault="00993AFC" w:rsidP="000C0D13">
      <w:pPr>
        <w:pStyle w:val="ListParagraph"/>
        <w:numPr>
          <w:ilvl w:val="0"/>
          <w:numId w:val="1"/>
        </w:numPr>
        <w:rPr>
          <w:b/>
          <w:bCs/>
          <w:lang w:val="en-US"/>
        </w:rPr>
      </w:pPr>
      <w:r w:rsidRPr="00CA64E4">
        <w:rPr>
          <w:b/>
          <w:bCs/>
          <w:lang w:val="en-US"/>
        </w:rPr>
        <w:t>Purchase of laptop/</w:t>
      </w:r>
      <w:r w:rsidR="006F2DDE" w:rsidRPr="00CA64E4">
        <w:rPr>
          <w:b/>
          <w:bCs/>
          <w:lang w:val="en-US"/>
        </w:rPr>
        <w:t>tablet school banking</w:t>
      </w:r>
    </w:p>
    <w:p w14:paraId="7F84D0C8" w14:textId="72F26AFD" w:rsidR="00113ECC" w:rsidRDefault="00113ECC" w:rsidP="00113ECC">
      <w:pPr>
        <w:pStyle w:val="ListParagraph"/>
        <w:numPr>
          <w:ilvl w:val="0"/>
          <w:numId w:val="11"/>
        </w:numPr>
        <w:rPr>
          <w:lang w:val="en-US"/>
        </w:rPr>
      </w:pPr>
      <w:r>
        <w:rPr>
          <w:lang w:val="en-US"/>
        </w:rPr>
        <w:t xml:space="preserve">Email from school banking was read, requesting </w:t>
      </w:r>
      <w:r w:rsidR="00C5027C">
        <w:rPr>
          <w:lang w:val="en-US"/>
        </w:rPr>
        <w:t>a laptop/tablet.</w:t>
      </w:r>
    </w:p>
    <w:p w14:paraId="58FF72B4" w14:textId="369E050D" w:rsidR="00C5027C" w:rsidRDefault="00C5027C" w:rsidP="00113ECC">
      <w:pPr>
        <w:pStyle w:val="ListParagraph"/>
        <w:numPr>
          <w:ilvl w:val="0"/>
          <w:numId w:val="11"/>
        </w:numPr>
        <w:rPr>
          <w:lang w:val="en-US"/>
        </w:rPr>
      </w:pPr>
      <w:r>
        <w:rPr>
          <w:lang w:val="en-US"/>
        </w:rPr>
        <w:lastRenderedPageBreak/>
        <w:t>Jason McCrae has access to a spare laptop and will donate.</w:t>
      </w:r>
    </w:p>
    <w:p w14:paraId="7A3B738E" w14:textId="77777777" w:rsidR="00E143C2" w:rsidRPr="00E143C2" w:rsidRDefault="00E143C2" w:rsidP="00E143C2">
      <w:pPr>
        <w:pStyle w:val="ListParagraph"/>
        <w:rPr>
          <w:lang w:val="en-US"/>
        </w:rPr>
      </w:pPr>
    </w:p>
    <w:p w14:paraId="09CF8C06" w14:textId="3D03CB38" w:rsidR="00E143C2" w:rsidRPr="002C6C6E" w:rsidRDefault="00E143C2" w:rsidP="000C0D13">
      <w:pPr>
        <w:pStyle w:val="ListParagraph"/>
        <w:numPr>
          <w:ilvl w:val="0"/>
          <w:numId w:val="1"/>
        </w:numPr>
        <w:rPr>
          <w:b/>
          <w:bCs/>
          <w:lang w:val="en-US"/>
        </w:rPr>
      </w:pPr>
      <w:r w:rsidRPr="002C6C6E">
        <w:rPr>
          <w:b/>
          <w:bCs/>
          <w:lang w:val="en-US"/>
        </w:rPr>
        <w:t>Timing of next year’s fete</w:t>
      </w:r>
    </w:p>
    <w:p w14:paraId="55980413" w14:textId="02F30407" w:rsidR="00CA64E4" w:rsidRDefault="00CA64E4" w:rsidP="00CA64E4">
      <w:pPr>
        <w:pStyle w:val="ListParagraph"/>
        <w:numPr>
          <w:ilvl w:val="0"/>
          <w:numId w:val="11"/>
        </w:numPr>
        <w:rPr>
          <w:lang w:val="en-US"/>
        </w:rPr>
      </w:pPr>
      <w:r>
        <w:rPr>
          <w:lang w:val="en-US"/>
        </w:rPr>
        <w:t>To be discussed next meeting</w:t>
      </w:r>
    </w:p>
    <w:p w14:paraId="1A3E0115" w14:textId="77777777" w:rsidR="00E143C2" w:rsidRPr="00E143C2" w:rsidRDefault="00E143C2" w:rsidP="00E143C2">
      <w:pPr>
        <w:pStyle w:val="ListParagraph"/>
        <w:rPr>
          <w:lang w:val="en-US"/>
        </w:rPr>
      </w:pPr>
    </w:p>
    <w:p w14:paraId="7FC7420E" w14:textId="3FEE2B8D" w:rsidR="00E143C2" w:rsidRPr="002C6C6E" w:rsidRDefault="00E143C2" w:rsidP="000C0D13">
      <w:pPr>
        <w:pStyle w:val="ListParagraph"/>
        <w:numPr>
          <w:ilvl w:val="0"/>
          <w:numId w:val="1"/>
        </w:numPr>
        <w:rPr>
          <w:b/>
          <w:bCs/>
          <w:lang w:val="en-US"/>
        </w:rPr>
      </w:pPr>
      <w:proofErr w:type="spellStart"/>
      <w:r w:rsidRPr="002C6C6E">
        <w:rPr>
          <w:b/>
          <w:bCs/>
          <w:lang w:val="en-US"/>
        </w:rPr>
        <w:t>Organisation</w:t>
      </w:r>
      <w:proofErr w:type="spellEnd"/>
      <w:r w:rsidRPr="002C6C6E">
        <w:rPr>
          <w:b/>
          <w:bCs/>
          <w:lang w:val="en-US"/>
        </w:rPr>
        <w:t xml:space="preserve"> of trivia night</w:t>
      </w:r>
    </w:p>
    <w:p w14:paraId="2F09A41B" w14:textId="4040B94A" w:rsidR="00CA64E4" w:rsidRDefault="00BE285B" w:rsidP="00CA64E4">
      <w:pPr>
        <w:pStyle w:val="ListParagraph"/>
        <w:numPr>
          <w:ilvl w:val="0"/>
          <w:numId w:val="11"/>
        </w:numPr>
        <w:rPr>
          <w:lang w:val="en-US"/>
        </w:rPr>
      </w:pPr>
      <w:r>
        <w:rPr>
          <w:lang w:val="en-US"/>
        </w:rPr>
        <w:t>Proposed date of trivia night is the Saturday of Week 9 or 10 in term 2.</w:t>
      </w:r>
    </w:p>
    <w:p w14:paraId="364A8960" w14:textId="7BC261B9" w:rsidR="002F6B42" w:rsidRPr="00BE285B" w:rsidRDefault="00BE285B" w:rsidP="00BE285B">
      <w:pPr>
        <w:pStyle w:val="ListParagraph"/>
        <w:numPr>
          <w:ilvl w:val="0"/>
          <w:numId w:val="11"/>
        </w:numPr>
        <w:rPr>
          <w:lang w:val="en-US"/>
        </w:rPr>
      </w:pPr>
      <w:r>
        <w:rPr>
          <w:lang w:val="en-US"/>
        </w:rPr>
        <w:t>J</w:t>
      </w:r>
      <w:r w:rsidR="00E53DCC">
        <w:rPr>
          <w:lang w:val="en-US"/>
        </w:rPr>
        <w:t>im</w:t>
      </w:r>
      <w:r>
        <w:rPr>
          <w:lang w:val="en-US"/>
        </w:rPr>
        <w:t xml:space="preserve"> will check clashes with the school.</w:t>
      </w:r>
    </w:p>
    <w:p w14:paraId="61C5ACBF" w14:textId="77777777" w:rsidR="006D6E2C" w:rsidRPr="006D6E2C" w:rsidRDefault="006D6E2C" w:rsidP="006D6E2C">
      <w:pPr>
        <w:pStyle w:val="ListParagraph"/>
        <w:rPr>
          <w:lang w:val="en-US"/>
        </w:rPr>
      </w:pPr>
    </w:p>
    <w:p w14:paraId="3EF89700" w14:textId="5FB083A4" w:rsidR="006D6E2C" w:rsidRPr="002C6C6E" w:rsidRDefault="00F04B6B" w:rsidP="000C0D13">
      <w:pPr>
        <w:pStyle w:val="ListParagraph"/>
        <w:numPr>
          <w:ilvl w:val="0"/>
          <w:numId w:val="1"/>
        </w:numPr>
        <w:rPr>
          <w:b/>
          <w:bCs/>
          <w:lang w:val="en-US"/>
        </w:rPr>
      </w:pPr>
      <w:r w:rsidRPr="002C6C6E">
        <w:rPr>
          <w:b/>
          <w:bCs/>
          <w:lang w:val="en-US"/>
        </w:rPr>
        <w:t>Congratulations to new acting business manager</w:t>
      </w:r>
    </w:p>
    <w:p w14:paraId="11B710EF" w14:textId="796D2ED2" w:rsidR="00BE285B" w:rsidRDefault="006E7496" w:rsidP="00BE285B">
      <w:pPr>
        <w:pStyle w:val="ListParagraph"/>
        <w:numPr>
          <w:ilvl w:val="0"/>
          <w:numId w:val="11"/>
        </w:numPr>
        <w:rPr>
          <w:lang w:val="en-US"/>
        </w:rPr>
      </w:pPr>
      <w:r>
        <w:rPr>
          <w:lang w:val="en-US"/>
        </w:rPr>
        <w:t>Congratulations was expressed by the P&amp;C to Sam</w:t>
      </w:r>
      <w:r w:rsidR="001715F4">
        <w:rPr>
          <w:lang w:val="en-US"/>
        </w:rPr>
        <w:t xml:space="preserve"> Ginger, the </w:t>
      </w:r>
      <w:r w:rsidR="00DF487F">
        <w:rPr>
          <w:lang w:val="en-US"/>
        </w:rPr>
        <w:t xml:space="preserve">new </w:t>
      </w:r>
      <w:r w:rsidR="001715F4">
        <w:rPr>
          <w:lang w:val="en-US"/>
        </w:rPr>
        <w:t>acting Busin</w:t>
      </w:r>
      <w:r w:rsidR="00DF487F">
        <w:rPr>
          <w:lang w:val="en-US"/>
        </w:rPr>
        <w:t>ess Manager of Aranda Primary School.</w:t>
      </w:r>
    </w:p>
    <w:p w14:paraId="55034955" w14:textId="57A9B7B8" w:rsidR="002C6C6E" w:rsidRPr="002C6C6E" w:rsidRDefault="002C6C6E" w:rsidP="002C6C6E">
      <w:pPr>
        <w:pStyle w:val="ListParagraph"/>
        <w:numPr>
          <w:ilvl w:val="0"/>
          <w:numId w:val="11"/>
        </w:numPr>
        <w:rPr>
          <w:b/>
          <w:bCs/>
          <w:lang w:val="en-US"/>
        </w:rPr>
      </w:pPr>
      <w:r>
        <w:rPr>
          <w:lang w:val="en-US"/>
        </w:rPr>
        <w:t xml:space="preserve">Kath moved a motion to spend $80 on purchasing flowers for her. Joel seconded, P&amp;C unanimously agreed. </w:t>
      </w:r>
    </w:p>
    <w:p w14:paraId="24F9FADE" w14:textId="2519D524" w:rsidR="002C6C6E" w:rsidRDefault="002C6C6E" w:rsidP="002C6C6E">
      <w:pPr>
        <w:pStyle w:val="ListParagraph"/>
        <w:ind w:left="1440"/>
        <w:rPr>
          <w:lang w:val="en-US"/>
        </w:rPr>
      </w:pPr>
    </w:p>
    <w:p w14:paraId="6B128C49" w14:textId="7E2F6D75" w:rsidR="002C6C6E" w:rsidRPr="001B750A" w:rsidRDefault="002C6C6E" w:rsidP="001B750A">
      <w:pPr>
        <w:ind w:left="360" w:firstLine="720"/>
        <w:rPr>
          <w:b/>
          <w:bCs/>
          <w:lang w:val="en-US"/>
        </w:rPr>
      </w:pPr>
      <w:r w:rsidRPr="001B750A">
        <w:rPr>
          <w:b/>
          <w:bCs/>
          <w:lang w:val="en-US"/>
        </w:rPr>
        <w:t>Action</w:t>
      </w:r>
      <w:r w:rsidRPr="001B750A">
        <w:rPr>
          <w:lang w:val="en-US"/>
        </w:rPr>
        <w:t>: Wendy to purchase and give flowers to Sam on behalf of the P&amp;C</w:t>
      </w:r>
    </w:p>
    <w:p w14:paraId="4618E606" w14:textId="77777777" w:rsidR="00043F56" w:rsidRPr="00043F56" w:rsidRDefault="00043F56" w:rsidP="00043F56">
      <w:pPr>
        <w:rPr>
          <w:lang w:val="en-US"/>
        </w:rPr>
      </w:pPr>
    </w:p>
    <w:p w14:paraId="443D52AA" w14:textId="6CBE65D2" w:rsidR="00500A87" w:rsidRPr="001B750A" w:rsidRDefault="00500A87" w:rsidP="000C0D13">
      <w:pPr>
        <w:pStyle w:val="ListParagraph"/>
        <w:numPr>
          <w:ilvl w:val="0"/>
          <w:numId w:val="1"/>
        </w:numPr>
        <w:rPr>
          <w:b/>
          <w:bCs/>
          <w:lang w:val="en-US"/>
        </w:rPr>
      </w:pPr>
      <w:r w:rsidRPr="001B750A">
        <w:rPr>
          <w:b/>
          <w:bCs/>
          <w:lang w:val="en-US"/>
        </w:rPr>
        <w:t xml:space="preserve">Other </w:t>
      </w:r>
      <w:r w:rsidR="004F2184" w:rsidRPr="001B750A">
        <w:rPr>
          <w:b/>
          <w:bCs/>
          <w:lang w:val="en-US"/>
        </w:rPr>
        <w:t>b</w:t>
      </w:r>
      <w:r w:rsidRPr="001B750A">
        <w:rPr>
          <w:b/>
          <w:bCs/>
          <w:lang w:val="en-US"/>
        </w:rPr>
        <w:t>usiness</w:t>
      </w:r>
    </w:p>
    <w:p w14:paraId="5F55139C" w14:textId="58D62307" w:rsidR="001B750A" w:rsidRDefault="001B750A" w:rsidP="001B750A">
      <w:pPr>
        <w:pStyle w:val="ListParagraph"/>
        <w:numPr>
          <w:ilvl w:val="0"/>
          <w:numId w:val="11"/>
        </w:numPr>
        <w:rPr>
          <w:lang w:val="en-US"/>
        </w:rPr>
      </w:pPr>
      <w:r>
        <w:rPr>
          <w:lang w:val="en-US"/>
        </w:rPr>
        <w:t>N</w:t>
      </w:r>
      <w:r w:rsidR="00C11D31">
        <w:rPr>
          <w:lang w:val="en-US"/>
        </w:rPr>
        <w:t xml:space="preserve">o discussion of </w:t>
      </w:r>
      <w:r>
        <w:rPr>
          <w:lang w:val="en-US"/>
        </w:rPr>
        <w:t>further business</w:t>
      </w:r>
    </w:p>
    <w:p w14:paraId="7F991F77" w14:textId="77777777" w:rsidR="00043F56" w:rsidRPr="00043F56" w:rsidRDefault="00043F56" w:rsidP="00043F56">
      <w:pPr>
        <w:rPr>
          <w:lang w:val="en-US"/>
        </w:rPr>
      </w:pPr>
    </w:p>
    <w:p w14:paraId="66EE1658" w14:textId="1F0D2993" w:rsidR="00500A87" w:rsidRPr="001B750A" w:rsidRDefault="00500A87" w:rsidP="000320D5">
      <w:pPr>
        <w:pStyle w:val="ListParagraph"/>
        <w:numPr>
          <w:ilvl w:val="0"/>
          <w:numId w:val="1"/>
        </w:numPr>
        <w:rPr>
          <w:b/>
          <w:bCs/>
          <w:lang w:val="en-US"/>
        </w:rPr>
      </w:pPr>
      <w:r w:rsidRPr="001B750A">
        <w:rPr>
          <w:b/>
          <w:bCs/>
          <w:lang w:val="en-US"/>
        </w:rPr>
        <w:t>Date of next meeting:</w:t>
      </w:r>
      <w:r w:rsidR="000320D5" w:rsidRPr="001B750A">
        <w:rPr>
          <w:b/>
          <w:bCs/>
          <w:lang w:val="en-US"/>
        </w:rPr>
        <w:t xml:space="preserve"> </w:t>
      </w:r>
      <w:r w:rsidR="007C2FB5" w:rsidRPr="001B750A">
        <w:rPr>
          <w:b/>
          <w:bCs/>
          <w:lang w:val="en-US"/>
        </w:rPr>
        <w:t xml:space="preserve">18:30, Wednesday </w:t>
      </w:r>
      <w:r w:rsidR="00F67B62" w:rsidRPr="001B750A">
        <w:rPr>
          <w:b/>
          <w:bCs/>
          <w:lang w:val="en-US"/>
        </w:rPr>
        <w:t>25 March 2020</w:t>
      </w:r>
    </w:p>
    <w:p w14:paraId="56DC0C87" w14:textId="4B29F394" w:rsidR="005D11CB" w:rsidRDefault="005D11CB" w:rsidP="005D11CB">
      <w:pPr>
        <w:pStyle w:val="ListParagraph"/>
        <w:ind w:left="1440"/>
        <w:rPr>
          <w:lang w:val="en-US"/>
        </w:rPr>
      </w:pPr>
    </w:p>
    <w:p w14:paraId="23724218" w14:textId="28F1C31A" w:rsidR="00C01E82" w:rsidRDefault="00C01E82" w:rsidP="005D11CB">
      <w:pPr>
        <w:pStyle w:val="ListParagraph"/>
        <w:ind w:left="1440"/>
        <w:rPr>
          <w:lang w:val="en-US"/>
        </w:rPr>
      </w:pPr>
    </w:p>
    <w:p w14:paraId="5DD686FF" w14:textId="77777777" w:rsidR="00C01E82" w:rsidRDefault="00C01E82">
      <w:pPr>
        <w:rPr>
          <w:lang w:val="en-US"/>
        </w:rPr>
      </w:pPr>
      <w:r>
        <w:rPr>
          <w:lang w:val="en-US"/>
        </w:rPr>
        <w:br w:type="page"/>
      </w:r>
    </w:p>
    <w:p w14:paraId="769ABA80" w14:textId="4EBF8222" w:rsidR="00C01E82" w:rsidRDefault="00C01E82" w:rsidP="005D11CB">
      <w:pPr>
        <w:pStyle w:val="ListParagraph"/>
        <w:ind w:left="1440"/>
        <w:rPr>
          <w:lang w:val="en-US"/>
        </w:rPr>
      </w:pPr>
      <w:r>
        <w:rPr>
          <w:lang w:val="en-US"/>
        </w:rPr>
        <w:lastRenderedPageBreak/>
        <w:t>APPENDIX A</w:t>
      </w:r>
    </w:p>
    <w:p w14:paraId="1D9F0F7F" w14:textId="22885A56" w:rsidR="00A819AE" w:rsidRPr="00C01E82" w:rsidRDefault="00A819AE" w:rsidP="00C01E82">
      <w:pPr>
        <w:rPr>
          <w:lang w:val="en-US"/>
        </w:rPr>
      </w:pPr>
    </w:p>
    <w:p w14:paraId="44AC32B2" w14:textId="77777777" w:rsidR="00191870" w:rsidRDefault="00191870">
      <w:pPr>
        <w:pStyle w:val="p1"/>
        <w:divId w:val="1162503115"/>
      </w:pPr>
      <w:r>
        <w:rPr>
          <w:rStyle w:val="s1"/>
        </w:rPr>
        <w:t>Aranda P&amp;C – 26.2.2020</w:t>
      </w:r>
    </w:p>
    <w:p w14:paraId="1D21B779" w14:textId="77777777" w:rsidR="00191870" w:rsidRDefault="00191870" w:rsidP="00191870">
      <w:pPr>
        <w:pStyle w:val="li2"/>
        <w:numPr>
          <w:ilvl w:val="0"/>
          <w:numId w:val="14"/>
        </w:numPr>
        <w:divId w:val="1162503115"/>
        <w:rPr>
          <w:rFonts w:eastAsia="Times New Roman"/>
        </w:rPr>
      </w:pPr>
      <w:r>
        <w:rPr>
          <w:rStyle w:val="s3"/>
          <w:rFonts w:eastAsia="Times New Roman"/>
        </w:rPr>
        <w:t>I will be on Review Panels for two schools in Weeks 9 &amp; 10 this term.</w:t>
      </w:r>
    </w:p>
    <w:p w14:paraId="31886A82" w14:textId="77777777" w:rsidR="00191870" w:rsidRDefault="00191870" w:rsidP="00191870">
      <w:pPr>
        <w:pStyle w:val="li2"/>
        <w:numPr>
          <w:ilvl w:val="0"/>
          <w:numId w:val="14"/>
        </w:numPr>
        <w:divId w:val="1162503115"/>
        <w:rPr>
          <w:rFonts w:eastAsia="Times New Roman"/>
        </w:rPr>
      </w:pPr>
      <w:r>
        <w:rPr>
          <w:rStyle w:val="s3"/>
          <w:rFonts w:eastAsia="Times New Roman"/>
        </w:rPr>
        <w:t>Accessibility work near office and bottom corridor. New disability toilet and ramp.</w:t>
      </w:r>
    </w:p>
    <w:p w14:paraId="596AD6FD" w14:textId="77777777" w:rsidR="00191870" w:rsidRDefault="00191870" w:rsidP="00191870">
      <w:pPr>
        <w:pStyle w:val="li2"/>
        <w:numPr>
          <w:ilvl w:val="0"/>
          <w:numId w:val="14"/>
        </w:numPr>
        <w:divId w:val="1162503115"/>
        <w:rPr>
          <w:rFonts w:eastAsia="Times New Roman"/>
        </w:rPr>
      </w:pPr>
      <w:r>
        <w:rPr>
          <w:rStyle w:val="s3"/>
          <w:rFonts w:eastAsia="Times New Roman"/>
        </w:rPr>
        <w:t>Great start to the year.</w:t>
      </w:r>
      <w:r>
        <w:rPr>
          <w:rStyle w:val="apple-converted-space"/>
          <w:rFonts w:eastAsia="Times New Roman"/>
        </w:rPr>
        <w:t> </w:t>
      </w:r>
    </w:p>
    <w:p w14:paraId="72C698F9" w14:textId="77777777" w:rsidR="00191870" w:rsidRDefault="00191870" w:rsidP="00191870">
      <w:pPr>
        <w:pStyle w:val="li2"/>
        <w:numPr>
          <w:ilvl w:val="0"/>
          <w:numId w:val="14"/>
        </w:numPr>
        <w:divId w:val="1162503115"/>
        <w:rPr>
          <w:rFonts w:eastAsia="Times New Roman"/>
        </w:rPr>
      </w:pPr>
      <w:r>
        <w:rPr>
          <w:rStyle w:val="s3"/>
          <w:rFonts w:eastAsia="Times New Roman"/>
        </w:rPr>
        <w:t>I intend to encourage staff to utilise our Parent Rep program more for communication/reminders.</w:t>
      </w:r>
    </w:p>
    <w:p w14:paraId="47E78C55" w14:textId="77777777" w:rsidR="00191870" w:rsidRDefault="00191870" w:rsidP="00191870">
      <w:pPr>
        <w:pStyle w:val="li2"/>
        <w:numPr>
          <w:ilvl w:val="0"/>
          <w:numId w:val="14"/>
        </w:numPr>
        <w:divId w:val="1162503115"/>
        <w:rPr>
          <w:rFonts w:eastAsia="Times New Roman"/>
        </w:rPr>
      </w:pPr>
      <w:r>
        <w:rPr>
          <w:rStyle w:val="s3"/>
          <w:rFonts w:eastAsia="Times New Roman"/>
        </w:rPr>
        <w:t xml:space="preserve">2020 staffing, 627 P-6, Ash, Sam, John P, Cam Jones, Mara </w:t>
      </w:r>
      <w:proofErr w:type="spellStart"/>
      <w:r>
        <w:rPr>
          <w:rStyle w:val="s3"/>
          <w:rFonts w:eastAsia="Times New Roman"/>
        </w:rPr>
        <w:t>Nagaki</w:t>
      </w:r>
      <w:proofErr w:type="spellEnd"/>
      <w:r>
        <w:rPr>
          <w:rStyle w:val="s3"/>
          <w:rFonts w:eastAsia="Times New Roman"/>
        </w:rPr>
        <w:t xml:space="preserve">, Rob </w:t>
      </w:r>
      <w:proofErr w:type="spellStart"/>
      <w:r>
        <w:rPr>
          <w:rStyle w:val="s3"/>
          <w:rFonts w:eastAsia="Times New Roman"/>
        </w:rPr>
        <w:t>Panozzo</w:t>
      </w:r>
      <w:proofErr w:type="spellEnd"/>
      <w:r>
        <w:rPr>
          <w:rStyle w:val="s3"/>
          <w:rFonts w:eastAsia="Times New Roman"/>
        </w:rPr>
        <w:t>. Linda Murphy leaving.</w:t>
      </w:r>
    </w:p>
    <w:p w14:paraId="18FF66BB" w14:textId="77777777" w:rsidR="00191870" w:rsidRDefault="00191870" w:rsidP="00191870">
      <w:pPr>
        <w:pStyle w:val="li2"/>
        <w:numPr>
          <w:ilvl w:val="0"/>
          <w:numId w:val="14"/>
        </w:numPr>
        <w:divId w:val="1162503115"/>
        <w:rPr>
          <w:rFonts w:eastAsia="Times New Roman"/>
        </w:rPr>
      </w:pPr>
      <w:r>
        <w:rPr>
          <w:rStyle w:val="s3"/>
          <w:rFonts w:eastAsia="Times New Roman"/>
        </w:rPr>
        <w:t>Sensory Garden – good project for P&amp;C</w:t>
      </w:r>
    </w:p>
    <w:p w14:paraId="4B529FD5" w14:textId="0639A0A8" w:rsidR="00C01E82" w:rsidRDefault="00C01E82" w:rsidP="005D11CB">
      <w:pPr>
        <w:pStyle w:val="ListParagraph"/>
        <w:ind w:left="1440"/>
        <w:rPr>
          <w:lang w:val="en-US"/>
        </w:rPr>
      </w:pPr>
    </w:p>
    <w:p w14:paraId="43EA518F" w14:textId="77777777" w:rsidR="00FF685F" w:rsidRDefault="00FF685F">
      <w:pPr>
        <w:rPr>
          <w:lang w:val="en-US"/>
        </w:rPr>
      </w:pPr>
    </w:p>
    <w:p w14:paraId="4F3CC08B" w14:textId="77777777" w:rsidR="00FF685F" w:rsidRDefault="00FF685F">
      <w:pPr>
        <w:rPr>
          <w:lang w:val="en-US"/>
        </w:rPr>
      </w:pPr>
      <w:r>
        <w:rPr>
          <w:lang w:val="en-US"/>
        </w:rPr>
        <w:br w:type="page"/>
      </w:r>
    </w:p>
    <w:p w14:paraId="4715192D" w14:textId="77777777" w:rsidR="00A850B1" w:rsidRDefault="00A850B1">
      <w:pPr>
        <w:rPr>
          <w:lang w:val="en-US"/>
        </w:rPr>
      </w:pPr>
      <w:r>
        <w:rPr>
          <w:lang w:val="en-US"/>
        </w:rPr>
        <w:lastRenderedPageBreak/>
        <w:t>APPENDIX B</w:t>
      </w:r>
    </w:p>
    <w:p w14:paraId="62270EDC" w14:textId="77777777" w:rsidR="00A850B1" w:rsidRDefault="00A850B1">
      <w:pPr>
        <w:rPr>
          <w:lang w:val="en-US"/>
        </w:rPr>
      </w:pPr>
    </w:p>
    <w:p w14:paraId="545FA1B7" w14:textId="77777777" w:rsidR="000414FE" w:rsidRPr="000414FE" w:rsidRDefault="000414FE" w:rsidP="000414FE">
      <w:pPr>
        <w:rPr>
          <w:lang w:val="en-US"/>
        </w:rPr>
      </w:pPr>
      <w:r w:rsidRPr="000414FE">
        <w:rPr>
          <w:lang w:val="en-US"/>
        </w:rPr>
        <w:t>Canteen Sub- Committee Feb 23, 2020</w:t>
      </w:r>
    </w:p>
    <w:p w14:paraId="73CBD839" w14:textId="77777777" w:rsidR="000414FE" w:rsidRPr="000414FE" w:rsidRDefault="000414FE" w:rsidP="000414FE">
      <w:pPr>
        <w:rPr>
          <w:lang w:val="en-US"/>
        </w:rPr>
      </w:pPr>
      <w:r w:rsidRPr="000414FE">
        <w:rPr>
          <w:lang w:val="en-US"/>
        </w:rPr>
        <w:t xml:space="preserve">The Canteen and the P&amp;C </w:t>
      </w:r>
      <w:proofErr w:type="spellStart"/>
      <w:r w:rsidRPr="000414FE">
        <w:rPr>
          <w:lang w:val="en-US"/>
        </w:rPr>
        <w:t>Sub-Comittee</w:t>
      </w:r>
      <w:proofErr w:type="spellEnd"/>
      <w:r w:rsidRPr="000414FE">
        <w:rPr>
          <w:lang w:val="en-US"/>
        </w:rPr>
        <w:t xml:space="preserve"> that oversees its operation has commenced for the 2020 school year with the following points to note:</w:t>
      </w:r>
    </w:p>
    <w:p w14:paraId="6E32EE60" w14:textId="77777777" w:rsidR="000414FE" w:rsidRPr="000414FE" w:rsidRDefault="000414FE" w:rsidP="000414FE">
      <w:pPr>
        <w:rPr>
          <w:lang w:val="en-US"/>
        </w:rPr>
      </w:pPr>
      <w:r w:rsidRPr="000414FE">
        <w:rPr>
          <w:lang w:val="en-US"/>
        </w:rPr>
        <w:t>The Sub-Committee has commenced with members Jason McCrae (</w:t>
      </w:r>
      <w:proofErr w:type="spellStart"/>
      <w:r w:rsidRPr="000414FE">
        <w:rPr>
          <w:lang w:val="en-US"/>
        </w:rPr>
        <w:t>Convenor</w:t>
      </w:r>
      <w:proofErr w:type="spellEnd"/>
      <w:r w:rsidRPr="000414FE">
        <w:rPr>
          <w:lang w:val="en-US"/>
        </w:rPr>
        <w:t>), Chrissy Scott, Nic Sheikh (Treasurer although resignation tendered!), Bianca da Silva and Laura Birks. Canteen Manger Helen McBean and Canteen Assistant Manager Natalie Drummond are also members of the Sub-committee.</w:t>
      </w:r>
    </w:p>
    <w:p w14:paraId="32EFD9D4" w14:textId="77777777" w:rsidR="000414FE" w:rsidRPr="000414FE" w:rsidRDefault="000414FE" w:rsidP="000414FE">
      <w:pPr>
        <w:rPr>
          <w:lang w:val="en-US"/>
        </w:rPr>
      </w:pPr>
      <w:r w:rsidRPr="000414FE">
        <w:rPr>
          <w:lang w:val="en-US"/>
        </w:rPr>
        <w:t>We are looking to recruit members for the Sub-Committee. Our amazing Treasurer Nic Sheikh has resigned and several other members of the committee are looking to finish up as their children also finish at Aranda PS.</w:t>
      </w:r>
    </w:p>
    <w:p w14:paraId="368464B8" w14:textId="77777777" w:rsidR="000414FE" w:rsidRPr="000414FE" w:rsidRDefault="000414FE" w:rsidP="000414FE">
      <w:pPr>
        <w:rPr>
          <w:lang w:val="en-US"/>
        </w:rPr>
      </w:pPr>
      <w:r w:rsidRPr="000414FE">
        <w:rPr>
          <w:lang w:val="en-US"/>
        </w:rPr>
        <w:t xml:space="preserve">The Canteen is having an ongoing project of how we might be more environmentally friendly. We explored various ideas and options in Term 4 last year and trialled several different biodegradable containers that while more environmentally friendly created issues of their own. The next step appears to be liaising with </w:t>
      </w:r>
      <w:proofErr w:type="spellStart"/>
      <w:r w:rsidRPr="000414FE">
        <w:rPr>
          <w:lang w:val="en-US"/>
        </w:rPr>
        <w:t>Myriam</w:t>
      </w:r>
      <w:proofErr w:type="spellEnd"/>
      <w:r w:rsidRPr="000414FE">
        <w:rPr>
          <w:lang w:val="en-US"/>
        </w:rPr>
        <w:t xml:space="preserve"> Davies and the G-Force about how we might have containers that are more environmentally friendly, meet appropriate hygiene and service needs and not be financially overly burdensome.</w:t>
      </w:r>
    </w:p>
    <w:p w14:paraId="1018C45C" w14:textId="77777777" w:rsidR="000414FE" w:rsidRPr="000414FE" w:rsidRDefault="000414FE" w:rsidP="000414FE">
      <w:pPr>
        <w:rPr>
          <w:lang w:val="en-US"/>
        </w:rPr>
      </w:pPr>
      <w:r w:rsidRPr="000414FE">
        <w:rPr>
          <w:lang w:val="en-US"/>
        </w:rPr>
        <w:t>After extensive review in Term 3 and 4 last year there has been several price rises on the canteen menu. These rises were put in place to ensure costs were covered appropriately and to build a (small) ‘buffer’ to make the increased costs associated with the aforementioned environmentally friendly changes affordable.</w:t>
      </w:r>
    </w:p>
    <w:p w14:paraId="2131A4E9" w14:textId="77777777" w:rsidR="000414FE" w:rsidRPr="000414FE" w:rsidRDefault="000414FE" w:rsidP="000414FE">
      <w:pPr>
        <w:rPr>
          <w:lang w:val="en-US"/>
        </w:rPr>
      </w:pPr>
      <w:r w:rsidRPr="000414FE">
        <w:rPr>
          <w:lang w:val="en-US"/>
        </w:rPr>
        <w:t>An ongoing unresolved issue for the Canteen is the roller door window. It is very difficult to roll down and not working properly. The school obtained quotes to replace it last year for replacing the roller door with a more functional and working solution. The selected quote was in the region of $10,000 which was deemed (understandably) unable to be fitted into last years maintenance budget. The issue will need to be revisited this year.</w:t>
      </w:r>
    </w:p>
    <w:p w14:paraId="08904DEC" w14:textId="77777777" w:rsidR="000414FE" w:rsidRPr="000414FE" w:rsidRDefault="000414FE" w:rsidP="000414FE">
      <w:pPr>
        <w:rPr>
          <w:lang w:val="en-US"/>
        </w:rPr>
      </w:pPr>
      <w:r w:rsidRPr="000414FE">
        <w:rPr>
          <w:lang w:val="en-US"/>
        </w:rPr>
        <w:t>Please find attached a document being distributed in the next newsletter which includes this years menu (and price changes) and a call for volunteers for the Canteen Sub-Committee .</w:t>
      </w:r>
    </w:p>
    <w:p w14:paraId="5B76554A" w14:textId="77777777" w:rsidR="00AE0BED" w:rsidRDefault="000414FE">
      <w:pPr>
        <w:rPr>
          <w:lang w:val="en-US"/>
        </w:rPr>
      </w:pPr>
      <w:r w:rsidRPr="000414FE">
        <w:rPr>
          <w:lang w:val="en-US"/>
        </w:rPr>
        <w:t xml:space="preserve">Regards Jason McCrae </w:t>
      </w:r>
      <w:proofErr w:type="spellStart"/>
      <w:r w:rsidRPr="000414FE">
        <w:rPr>
          <w:lang w:val="en-US"/>
        </w:rPr>
        <w:t>Convenor</w:t>
      </w:r>
      <w:proofErr w:type="spellEnd"/>
    </w:p>
    <w:p w14:paraId="1AB3DA65" w14:textId="77777777" w:rsidR="00AE0BED" w:rsidRDefault="00AE0BED">
      <w:pPr>
        <w:rPr>
          <w:lang w:val="en-US"/>
        </w:rPr>
      </w:pPr>
    </w:p>
    <w:p w14:paraId="7DF64A71" w14:textId="77777777" w:rsidR="00AE0BED" w:rsidRDefault="00AE0BED">
      <w:pPr>
        <w:rPr>
          <w:lang w:val="en-US"/>
        </w:rPr>
      </w:pPr>
    </w:p>
    <w:p w14:paraId="55BD9B8E" w14:textId="77777777" w:rsidR="00AE0BED" w:rsidRDefault="00AE0BED">
      <w:pPr>
        <w:rPr>
          <w:lang w:val="en-US"/>
        </w:rPr>
      </w:pPr>
      <w:r>
        <w:rPr>
          <w:lang w:val="en-US"/>
        </w:rPr>
        <w:br w:type="page"/>
      </w:r>
    </w:p>
    <w:p w14:paraId="11718672" w14:textId="77777777" w:rsidR="00FC7817" w:rsidRDefault="00FC7817">
      <w:pPr>
        <w:rPr>
          <w:lang w:val="en-US"/>
        </w:rPr>
      </w:pPr>
      <w:r>
        <w:rPr>
          <w:lang w:val="en-US"/>
        </w:rPr>
        <w:lastRenderedPageBreak/>
        <w:t>APPENDIX C</w:t>
      </w:r>
    </w:p>
    <w:p w14:paraId="5AFAAEEF" w14:textId="77777777" w:rsidR="00FC7817" w:rsidRDefault="00FC7817">
      <w:pPr>
        <w:rPr>
          <w:lang w:val="en-US"/>
        </w:rPr>
      </w:pPr>
    </w:p>
    <w:p w14:paraId="78DFA532" w14:textId="77777777" w:rsidR="00D42725" w:rsidRPr="00D42725" w:rsidRDefault="00D42725" w:rsidP="00D42725">
      <w:pPr>
        <w:spacing w:line="129" w:lineRule="exact"/>
        <w:rPr>
          <w:rFonts w:ascii="Times New Roman" w:hAnsi="Times New Roman" w:cs="Times New Roman"/>
          <w:sz w:val="24"/>
          <w:szCs w:val="24"/>
        </w:rPr>
      </w:pPr>
      <w:r w:rsidRPr="00D42725">
        <w:rPr>
          <w:rFonts w:ascii="Times New Roman" w:hAnsi="Times New Roman" w:cs="Times New Roman"/>
          <w:noProof/>
          <w:sz w:val="24"/>
          <w:szCs w:val="24"/>
        </w:rPr>
        <w:drawing>
          <wp:anchor distT="0" distB="0" distL="114300" distR="114300" simplePos="0" relativeHeight="251661312" behindDoc="1" locked="0" layoutInCell="0" allowOverlap="1" wp14:anchorId="2CC227B4" wp14:editId="2F79EDE6">
            <wp:simplePos x="0" y="0"/>
            <wp:positionH relativeFrom="page">
              <wp:posOffset>934085</wp:posOffset>
            </wp:positionH>
            <wp:positionV relativeFrom="page">
              <wp:posOffset>285750</wp:posOffset>
            </wp:positionV>
            <wp:extent cx="610235" cy="676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10235" cy="67691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560"/>
        <w:gridCol w:w="3560"/>
      </w:tblGrid>
      <w:tr w:rsidR="00D42725" w:rsidRPr="00D42725" w14:paraId="7A90F166" w14:textId="77777777" w:rsidTr="00FC1DFF">
        <w:trPr>
          <w:trHeight w:val="285"/>
        </w:trPr>
        <w:tc>
          <w:tcPr>
            <w:tcW w:w="2560" w:type="dxa"/>
            <w:vAlign w:val="bottom"/>
          </w:tcPr>
          <w:p w14:paraId="36D169E6" w14:textId="77777777" w:rsidR="00D42725" w:rsidRPr="00D42725" w:rsidRDefault="00D42725" w:rsidP="00D42725">
            <w:pPr>
              <w:rPr>
                <w:rFonts w:ascii="Times New Roman" w:hAnsi="Times New Roman" w:cs="Times New Roman"/>
                <w:sz w:val="24"/>
                <w:szCs w:val="24"/>
              </w:rPr>
            </w:pPr>
          </w:p>
        </w:tc>
        <w:tc>
          <w:tcPr>
            <w:tcW w:w="3560" w:type="dxa"/>
            <w:vAlign w:val="bottom"/>
          </w:tcPr>
          <w:p w14:paraId="1AD8646A" w14:textId="77777777" w:rsidR="00D42725" w:rsidRPr="00D42725" w:rsidRDefault="00D42725" w:rsidP="00D42725">
            <w:pPr>
              <w:ind w:left="240"/>
              <w:jc w:val="center"/>
              <w:rPr>
                <w:rFonts w:ascii="Times New Roman" w:hAnsi="Times New Roman" w:cs="Times New Roman"/>
                <w:sz w:val="20"/>
                <w:szCs w:val="20"/>
              </w:rPr>
            </w:pPr>
            <w:r w:rsidRPr="00D42725">
              <w:rPr>
                <w:rFonts w:ascii="Arial" w:eastAsia="Arial" w:hAnsi="Arial" w:cs="Arial"/>
                <w:sz w:val="24"/>
                <w:szCs w:val="24"/>
              </w:rPr>
              <w:t>Aranda Uniform Shop</w:t>
            </w:r>
          </w:p>
        </w:tc>
      </w:tr>
      <w:tr w:rsidR="00D42725" w:rsidRPr="00D42725" w14:paraId="63089177" w14:textId="77777777" w:rsidTr="00FC1DFF">
        <w:trPr>
          <w:trHeight w:val="285"/>
        </w:trPr>
        <w:tc>
          <w:tcPr>
            <w:tcW w:w="2560" w:type="dxa"/>
            <w:vAlign w:val="bottom"/>
          </w:tcPr>
          <w:p w14:paraId="2589CD6B" w14:textId="77777777" w:rsidR="00D42725" w:rsidRPr="00D42725" w:rsidRDefault="00D42725" w:rsidP="00D42725">
            <w:pPr>
              <w:rPr>
                <w:rFonts w:ascii="Times New Roman" w:hAnsi="Times New Roman" w:cs="Times New Roman"/>
                <w:sz w:val="24"/>
                <w:szCs w:val="24"/>
              </w:rPr>
            </w:pPr>
          </w:p>
        </w:tc>
        <w:tc>
          <w:tcPr>
            <w:tcW w:w="3560" w:type="dxa"/>
            <w:vAlign w:val="bottom"/>
          </w:tcPr>
          <w:p w14:paraId="329A42FC" w14:textId="77777777" w:rsidR="00D42725" w:rsidRPr="00D42725" w:rsidRDefault="00D42725" w:rsidP="00D42725">
            <w:pPr>
              <w:ind w:left="220"/>
              <w:jc w:val="center"/>
              <w:rPr>
                <w:rFonts w:ascii="Times New Roman" w:hAnsi="Times New Roman" w:cs="Times New Roman"/>
                <w:sz w:val="20"/>
                <w:szCs w:val="20"/>
              </w:rPr>
            </w:pPr>
            <w:r w:rsidRPr="00D42725">
              <w:rPr>
                <w:rFonts w:ascii="Arial" w:eastAsia="Arial" w:hAnsi="Arial" w:cs="Arial"/>
                <w:sz w:val="24"/>
                <w:szCs w:val="24"/>
              </w:rPr>
              <w:t>Report for Term 1 2020</w:t>
            </w:r>
          </w:p>
        </w:tc>
      </w:tr>
      <w:tr w:rsidR="00D42725" w:rsidRPr="00D42725" w14:paraId="61A9C883" w14:textId="77777777" w:rsidTr="00FC1DFF">
        <w:trPr>
          <w:trHeight w:val="323"/>
        </w:trPr>
        <w:tc>
          <w:tcPr>
            <w:tcW w:w="2560" w:type="dxa"/>
            <w:vAlign w:val="bottom"/>
          </w:tcPr>
          <w:p w14:paraId="5AC16CDA" w14:textId="77777777" w:rsidR="00D42725" w:rsidRPr="00D42725" w:rsidRDefault="00D42725" w:rsidP="00D42725">
            <w:pPr>
              <w:rPr>
                <w:rFonts w:ascii="Times New Roman" w:hAnsi="Times New Roman" w:cs="Times New Roman"/>
                <w:sz w:val="24"/>
                <w:szCs w:val="24"/>
              </w:rPr>
            </w:pPr>
          </w:p>
        </w:tc>
        <w:tc>
          <w:tcPr>
            <w:tcW w:w="3560" w:type="dxa"/>
            <w:vAlign w:val="bottom"/>
          </w:tcPr>
          <w:p w14:paraId="4979D33E" w14:textId="77777777" w:rsidR="00D42725" w:rsidRPr="00D42725" w:rsidRDefault="00D42725" w:rsidP="00D42725">
            <w:pPr>
              <w:ind w:left="220"/>
              <w:jc w:val="center"/>
              <w:rPr>
                <w:rFonts w:ascii="Times New Roman" w:hAnsi="Times New Roman" w:cs="Times New Roman"/>
                <w:sz w:val="20"/>
                <w:szCs w:val="20"/>
              </w:rPr>
            </w:pPr>
            <w:r w:rsidRPr="00D42725">
              <w:rPr>
                <w:rFonts w:ascii="Arial" w:eastAsia="Arial" w:hAnsi="Arial" w:cs="Arial"/>
                <w:w w:val="99"/>
                <w:sz w:val="24"/>
                <w:szCs w:val="24"/>
              </w:rPr>
              <w:t>Wednesday 26 February 2020</w:t>
            </w:r>
          </w:p>
        </w:tc>
      </w:tr>
      <w:tr w:rsidR="00D42725" w:rsidRPr="00D42725" w14:paraId="61B1F4B6" w14:textId="77777777" w:rsidTr="00FC1DFF">
        <w:trPr>
          <w:trHeight w:val="803"/>
        </w:trPr>
        <w:tc>
          <w:tcPr>
            <w:tcW w:w="2560" w:type="dxa"/>
            <w:vAlign w:val="bottom"/>
          </w:tcPr>
          <w:p w14:paraId="497E455F"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b/>
                <w:bCs/>
                <w:sz w:val="24"/>
                <w:szCs w:val="24"/>
              </w:rPr>
              <w:t>Financial headlines</w:t>
            </w:r>
          </w:p>
        </w:tc>
        <w:tc>
          <w:tcPr>
            <w:tcW w:w="3560" w:type="dxa"/>
            <w:vAlign w:val="bottom"/>
          </w:tcPr>
          <w:p w14:paraId="0C382A0D" w14:textId="77777777" w:rsidR="00D42725" w:rsidRPr="00D42725" w:rsidRDefault="00D42725" w:rsidP="00D42725">
            <w:pPr>
              <w:rPr>
                <w:rFonts w:ascii="Times New Roman" w:hAnsi="Times New Roman" w:cs="Times New Roman"/>
                <w:sz w:val="24"/>
                <w:szCs w:val="24"/>
              </w:rPr>
            </w:pPr>
          </w:p>
        </w:tc>
      </w:tr>
      <w:tr w:rsidR="00D42725" w:rsidRPr="00D42725" w14:paraId="28DFEE76" w14:textId="77777777" w:rsidTr="00FC1DFF">
        <w:trPr>
          <w:trHeight w:val="285"/>
        </w:trPr>
        <w:tc>
          <w:tcPr>
            <w:tcW w:w="2560" w:type="dxa"/>
            <w:vAlign w:val="bottom"/>
          </w:tcPr>
          <w:p w14:paraId="0305C89B"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color w:val="201F1E"/>
                <w:sz w:val="24"/>
                <w:szCs w:val="24"/>
              </w:rPr>
              <w:t>Opening balance:</w:t>
            </w:r>
          </w:p>
        </w:tc>
        <w:tc>
          <w:tcPr>
            <w:tcW w:w="3560" w:type="dxa"/>
            <w:vAlign w:val="bottom"/>
          </w:tcPr>
          <w:p w14:paraId="0FED97A9" w14:textId="77777777" w:rsidR="00D42725" w:rsidRPr="00D42725" w:rsidRDefault="00D42725" w:rsidP="00D42725">
            <w:pPr>
              <w:ind w:left="320"/>
              <w:rPr>
                <w:rFonts w:ascii="Times New Roman" w:hAnsi="Times New Roman" w:cs="Times New Roman"/>
                <w:sz w:val="20"/>
                <w:szCs w:val="20"/>
              </w:rPr>
            </w:pPr>
            <w:r w:rsidRPr="00D42725">
              <w:rPr>
                <w:rFonts w:ascii="Arial" w:eastAsia="Arial" w:hAnsi="Arial" w:cs="Arial"/>
                <w:color w:val="201F1E"/>
                <w:sz w:val="24"/>
                <w:szCs w:val="24"/>
              </w:rPr>
              <w:t>$14,756</w:t>
            </w:r>
          </w:p>
        </w:tc>
      </w:tr>
      <w:tr w:rsidR="00D42725" w:rsidRPr="00D42725" w14:paraId="12557B75" w14:textId="77777777" w:rsidTr="00FC1DFF">
        <w:trPr>
          <w:trHeight w:val="285"/>
        </w:trPr>
        <w:tc>
          <w:tcPr>
            <w:tcW w:w="2560" w:type="dxa"/>
            <w:vAlign w:val="bottom"/>
          </w:tcPr>
          <w:p w14:paraId="31CBFAF6"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color w:val="201F1E"/>
                <w:sz w:val="24"/>
                <w:szCs w:val="24"/>
              </w:rPr>
              <w:t>Total sales:</w:t>
            </w:r>
          </w:p>
        </w:tc>
        <w:tc>
          <w:tcPr>
            <w:tcW w:w="3560" w:type="dxa"/>
            <w:vAlign w:val="bottom"/>
          </w:tcPr>
          <w:p w14:paraId="79677DE4" w14:textId="77777777" w:rsidR="00D42725" w:rsidRPr="00D42725" w:rsidRDefault="00D42725" w:rsidP="00D42725">
            <w:pPr>
              <w:ind w:left="320"/>
              <w:rPr>
                <w:rFonts w:ascii="Times New Roman" w:hAnsi="Times New Roman" w:cs="Times New Roman"/>
                <w:sz w:val="20"/>
                <w:szCs w:val="20"/>
              </w:rPr>
            </w:pPr>
            <w:r w:rsidRPr="00D42725">
              <w:rPr>
                <w:rFonts w:ascii="Arial" w:eastAsia="Arial" w:hAnsi="Arial" w:cs="Arial"/>
                <w:color w:val="201F1E"/>
                <w:sz w:val="24"/>
                <w:szCs w:val="24"/>
              </w:rPr>
              <w:t>$13,285</w:t>
            </w:r>
          </w:p>
        </w:tc>
      </w:tr>
      <w:tr w:rsidR="00D42725" w:rsidRPr="00D42725" w14:paraId="2497074B" w14:textId="77777777" w:rsidTr="00FC1DFF">
        <w:trPr>
          <w:trHeight w:val="285"/>
        </w:trPr>
        <w:tc>
          <w:tcPr>
            <w:tcW w:w="2560" w:type="dxa"/>
            <w:vAlign w:val="bottom"/>
          </w:tcPr>
          <w:p w14:paraId="746DF312"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color w:val="201F1E"/>
                <w:sz w:val="24"/>
                <w:szCs w:val="24"/>
              </w:rPr>
              <w:t>Operating expenses:</w:t>
            </w:r>
          </w:p>
        </w:tc>
        <w:tc>
          <w:tcPr>
            <w:tcW w:w="3560" w:type="dxa"/>
            <w:vAlign w:val="bottom"/>
          </w:tcPr>
          <w:p w14:paraId="3912E2E4" w14:textId="77777777" w:rsidR="00D42725" w:rsidRPr="00D42725" w:rsidRDefault="00D42725" w:rsidP="00D42725">
            <w:pPr>
              <w:ind w:left="320"/>
              <w:rPr>
                <w:rFonts w:ascii="Times New Roman" w:hAnsi="Times New Roman" w:cs="Times New Roman"/>
                <w:sz w:val="20"/>
                <w:szCs w:val="20"/>
              </w:rPr>
            </w:pPr>
            <w:r w:rsidRPr="00D42725">
              <w:rPr>
                <w:rFonts w:ascii="Arial" w:eastAsia="Arial" w:hAnsi="Arial" w:cs="Arial"/>
                <w:color w:val="201F1E"/>
                <w:sz w:val="24"/>
                <w:szCs w:val="24"/>
              </w:rPr>
              <w:t>$8,705</w:t>
            </w:r>
          </w:p>
        </w:tc>
      </w:tr>
      <w:tr w:rsidR="00D42725" w:rsidRPr="00D42725" w14:paraId="6305ADAD" w14:textId="77777777" w:rsidTr="00FC1DFF">
        <w:trPr>
          <w:trHeight w:val="323"/>
        </w:trPr>
        <w:tc>
          <w:tcPr>
            <w:tcW w:w="2560" w:type="dxa"/>
            <w:vAlign w:val="bottom"/>
          </w:tcPr>
          <w:p w14:paraId="50FF8024"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color w:val="201F1E"/>
                <w:sz w:val="24"/>
                <w:szCs w:val="24"/>
              </w:rPr>
              <w:t>Donation to P&amp;C:</w:t>
            </w:r>
          </w:p>
        </w:tc>
        <w:tc>
          <w:tcPr>
            <w:tcW w:w="3560" w:type="dxa"/>
            <w:vAlign w:val="bottom"/>
          </w:tcPr>
          <w:p w14:paraId="74E3D23F" w14:textId="77777777" w:rsidR="00D42725" w:rsidRPr="00D42725" w:rsidRDefault="00D42725" w:rsidP="00D42725">
            <w:pPr>
              <w:ind w:left="320"/>
              <w:rPr>
                <w:rFonts w:ascii="Times New Roman" w:hAnsi="Times New Roman" w:cs="Times New Roman"/>
                <w:sz w:val="20"/>
                <w:szCs w:val="20"/>
              </w:rPr>
            </w:pPr>
            <w:r w:rsidRPr="00D42725">
              <w:rPr>
                <w:rFonts w:ascii="Arial" w:eastAsia="Arial" w:hAnsi="Arial" w:cs="Arial"/>
                <w:color w:val="201F1E"/>
                <w:sz w:val="24"/>
                <w:szCs w:val="24"/>
              </w:rPr>
              <w:t>$5,000</w:t>
            </w:r>
          </w:p>
        </w:tc>
      </w:tr>
      <w:tr w:rsidR="00D42725" w:rsidRPr="00D42725" w14:paraId="390CC6E8" w14:textId="77777777" w:rsidTr="00FC1DFF">
        <w:trPr>
          <w:trHeight w:val="570"/>
        </w:trPr>
        <w:tc>
          <w:tcPr>
            <w:tcW w:w="2560" w:type="dxa"/>
            <w:vAlign w:val="bottom"/>
          </w:tcPr>
          <w:p w14:paraId="6BE4AA2D"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color w:val="201F1E"/>
                <w:sz w:val="24"/>
                <w:szCs w:val="24"/>
              </w:rPr>
              <w:t>Closing balance:</w:t>
            </w:r>
          </w:p>
        </w:tc>
        <w:tc>
          <w:tcPr>
            <w:tcW w:w="3560" w:type="dxa"/>
            <w:vAlign w:val="bottom"/>
          </w:tcPr>
          <w:p w14:paraId="3E616281" w14:textId="77777777" w:rsidR="00D42725" w:rsidRPr="00D42725" w:rsidRDefault="00D42725" w:rsidP="00D42725">
            <w:pPr>
              <w:ind w:left="320"/>
              <w:rPr>
                <w:rFonts w:ascii="Times New Roman" w:hAnsi="Times New Roman" w:cs="Times New Roman"/>
                <w:sz w:val="20"/>
                <w:szCs w:val="20"/>
              </w:rPr>
            </w:pPr>
            <w:r w:rsidRPr="00D42725">
              <w:rPr>
                <w:rFonts w:ascii="Arial" w:eastAsia="Arial" w:hAnsi="Arial" w:cs="Arial"/>
                <w:color w:val="201F1E"/>
                <w:sz w:val="24"/>
                <w:szCs w:val="24"/>
              </w:rPr>
              <w:t>$14,336</w:t>
            </w:r>
          </w:p>
        </w:tc>
      </w:tr>
    </w:tbl>
    <w:p w14:paraId="3A37762B" w14:textId="77777777" w:rsidR="00D42725" w:rsidRPr="00D42725" w:rsidRDefault="00D42725" w:rsidP="00D42725">
      <w:pPr>
        <w:spacing w:line="247" w:lineRule="exact"/>
        <w:rPr>
          <w:rFonts w:ascii="Times New Roman" w:hAnsi="Times New Roman" w:cs="Times New Roman"/>
          <w:sz w:val="24"/>
          <w:szCs w:val="24"/>
        </w:rPr>
      </w:pPr>
    </w:p>
    <w:p w14:paraId="7CBD18D3"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sz w:val="24"/>
          <w:szCs w:val="24"/>
        </w:rPr>
        <w:t>Please see the attached Uniform Shop Treasurer’s report for further details.</w:t>
      </w:r>
    </w:p>
    <w:p w14:paraId="7D6E423F" w14:textId="77777777" w:rsidR="00D42725" w:rsidRPr="00D42725" w:rsidRDefault="00D42725" w:rsidP="00D42725">
      <w:pPr>
        <w:spacing w:line="291" w:lineRule="exact"/>
        <w:rPr>
          <w:rFonts w:ascii="Times New Roman" w:hAnsi="Times New Roman" w:cs="Times New Roman"/>
          <w:sz w:val="24"/>
          <w:szCs w:val="24"/>
        </w:rPr>
      </w:pPr>
    </w:p>
    <w:p w14:paraId="09F064CC"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b/>
          <w:bCs/>
          <w:sz w:val="24"/>
          <w:szCs w:val="24"/>
        </w:rPr>
        <w:t>Action items for the P&amp;C</w:t>
      </w:r>
    </w:p>
    <w:p w14:paraId="6657ADF7" w14:textId="77777777" w:rsidR="00D42725" w:rsidRPr="00D42725" w:rsidRDefault="00D42725" w:rsidP="00D42725">
      <w:pPr>
        <w:spacing w:line="43" w:lineRule="exact"/>
        <w:rPr>
          <w:rFonts w:ascii="Times New Roman" w:hAnsi="Times New Roman" w:cs="Times New Roman"/>
          <w:sz w:val="24"/>
          <w:szCs w:val="24"/>
        </w:rPr>
      </w:pPr>
    </w:p>
    <w:p w14:paraId="4CB9BDFD" w14:textId="77777777" w:rsidR="00D42725" w:rsidRPr="00D42725" w:rsidRDefault="00D42725" w:rsidP="00D42725">
      <w:pPr>
        <w:numPr>
          <w:ilvl w:val="0"/>
          <w:numId w:val="15"/>
        </w:numPr>
        <w:tabs>
          <w:tab w:val="left" w:pos="720"/>
        </w:tabs>
        <w:spacing w:line="248" w:lineRule="auto"/>
        <w:ind w:left="720" w:right="1220" w:hanging="358"/>
        <w:jc w:val="both"/>
        <w:rPr>
          <w:rFonts w:ascii="Arial" w:eastAsia="Arial" w:hAnsi="Arial" w:cs="Arial"/>
          <w:sz w:val="24"/>
          <w:szCs w:val="24"/>
        </w:rPr>
      </w:pPr>
      <w:r w:rsidRPr="00D42725">
        <w:rPr>
          <w:rFonts w:ascii="Arial" w:eastAsia="Arial" w:hAnsi="Arial" w:cs="Arial"/>
          <w:sz w:val="24"/>
          <w:szCs w:val="24"/>
        </w:rPr>
        <w:t xml:space="preserve">Minutes removing Diana Godwin and Lucy Coffey as bank account signatories, and appointing Holly </w:t>
      </w:r>
      <w:proofErr w:type="spellStart"/>
      <w:r w:rsidRPr="00D42725">
        <w:rPr>
          <w:rFonts w:ascii="Arial" w:eastAsia="Arial" w:hAnsi="Arial" w:cs="Arial"/>
          <w:sz w:val="24"/>
          <w:szCs w:val="24"/>
        </w:rPr>
        <w:t>Brocklebank</w:t>
      </w:r>
      <w:proofErr w:type="spellEnd"/>
      <w:r w:rsidRPr="00D42725">
        <w:rPr>
          <w:rFonts w:ascii="Arial" w:eastAsia="Arial" w:hAnsi="Arial" w:cs="Arial"/>
          <w:sz w:val="24"/>
          <w:szCs w:val="24"/>
        </w:rPr>
        <w:t xml:space="preserve"> and another person.</w:t>
      </w:r>
    </w:p>
    <w:p w14:paraId="0CBA63E9" w14:textId="77777777" w:rsidR="00D42725" w:rsidRPr="00D42725" w:rsidRDefault="00D42725" w:rsidP="00D42725">
      <w:pPr>
        <w:numPr>
          <w:ilvl w:val="0"/>
          <w:numId w:val="15"/>
        </w:numPr>
        <w:tabs>
          <w:tab w:val="left" w:pos="720"/>
        </w:tabs>
        <w:spacing w:line="263" w:lineRule="auto"/>
        <w:ind w:left="720" w:right="580" w:hanging="358"/>
        <w:rPr>
          <w:rFonts w:ascii="Arial" w:eastAsia="Arial" w:hAnsi="Arial" w:cs="Arial"/>
          <w:sz w:val="24"/>
          <w:szCs w:val="24"/>
        </w:rPr>
      </w:pPr>
      <w:r w:rsidRPr="00D42725">
        <w:rPr>
          <w:rFonts w:ascii="Arial" w:eastAsia="Arial" w:hAnsi="Arial" w:cs="Arial"/>
          <w:sz w:val="24"/>
          <w:szCs w:val="24"/>
        </w:rPr>
        <w:t>Decision on whether to change broad-brimmed hats to a more expensive model but with a chin strap (that has a safety catch).</w:t>
      </w:r>
    </w:p>
    <w:p w14:paraId="6597A2AE" w14:textId="77777777" w:rsidR="00D42725" w:rsidRPr="00D42725" w:rsidRDefault="00D42725" w:rsidP="00D42725">
      <w:pPr>
        <w:spacing w:line="217" w:lineRule="exact"/>
        <w:rPr>
          <w:rFonts w:ascii="Times New Roman" w:hAnsi="Times New Roman" w:cs="Times New Roman"/>
          <w:sz w:val="24"/>
          <w:szCs w:val="24"/>
        </w:rPr>
      </w:pPr>
    </w:p>
    <w:p w14:paraId="0548E088"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b/>
          <w:bCs/>
          <w:sz w:val="24"/>
          <w:szCs w:val="24"/>
        </w:rPr>
        <w:t>Bank signatories</w:t>
      </w:r>
    </w:p>
    <w:p w14:paraId="57DA636C" w14:textId="77777777" w:rsidR="00D42725" w:rsidRPr="00D42725" w:rsidRDefault="00D42725" w:rsidP="00D42725">
      <w:pPr>
        <w:spacing w:line="43" w:lineRule="exact"/>
        <w:rPr>
          <w:rFonts w:ascii="Times New Roman" w:hAnsi="Times New Roman" w:cs="Times New Roman"/>
          <w:sz w:val="24"/>
          <w:szCs w:val="24"/>
        </w:rPr>
      </w:pPr>
    </w:p>
    <w:p w14:paraId="702511E7" w14:textId="77777777" w:rsidR="00D42725" w:rsidRPr="00D42725" w:rsidRDefault="00D42725" w:rsidP="00D42725">
      <w:pPr>
        <w:spacing w:line="197" w:lineRule="auto"/>
        <w:ind w:right="20"/>
        <w:rPr>
          <w:rFonts w:ascii="Times New Roman" w:hAnsi="Times New Roman" w:cs="Times New Roman"/>
          <w:sz w:val="20"/>
          <w:szCs w:val="20"/>
        </w:rPr>
      </w:pPr>
      <w:r w:rsidRPr="00D42725">
        <w:rPr>
          <w:rFonts w:ascii="Arial" w:eastAsia="Arial" w:hAnsi="Arial" w:cs="Arial"/>
          <w:sz w:val="24"/>
          <w:szCs w:val="24"/>
        </w:rPr>
        <w:t xml:space="preserve">Our current bank signatories remain Felix Andrews (current uniform shop Treasurer), Lucy Coffey and Diana Godwin. Lucy and Diana are no longer with us, so </w:t>
      </w:r>
      <w:r w:rsidRPr="00D42725">
        <w:rPr>
          <w:rFonts w:ascii="Gautami" w:eastAsia="Gautami" w:hAnsi="Gautami" w:cs="Gautami"/>
          <w:sz w:val="24"/>
          <w:szCs w:val="24"/>
        </w:rPr>
        <w:t>​</w:t>
      </w:r>
      <w:r w:rsidRPr="00D42725">
        <w:rPr>
          <w:rFonts w:ascii="Arial" w:eastAsia="Arial" w:hAnsi="Arial" w:cs="Arial"/>
          <w:b/>
          <w:bCs/>
          <w:sz w:val="24"/>
          <w:szCs w:val="24"/>
        </w:rPr>
        <w:t>could the</w:t>
      </w:r>
      <w:r w:rsidRPr="00D42725">
        <w:rPr>
          <w:rFonts w:ascii="Arial" w:eastAsia="Arial" w:hAnsi="Arial" w:cs="Arial"/>
          <w:sz w:val="24"/>
          <w:szCs w:val="24"/>
        </w:rPr>
        <w:t xml:space="preserve"> </w:t>
      </w:r>
      <w:r w:rsidRPr="00D42725">
        <w:rPr>
          <w:rFonts w:ascii="Arial" w:eastAsia="Arial" w:hAnsi="Arial" w:cs="Arial"/>
          <w:b/>
          <w:bCs/>
          <w:sz w:val="24"/>
          <w:szCs w:val="24"/>
        </w:rPr>
        <w:t xml:space="preserve">meeting please agree to nominate Holly </w:t>
      </w:r>
      <w:proofErr w:type="spellStart"/>
      <w:r w:rsidRPr="00D42725">
        <w:rPr>
          <w:rFonts w:ascii="Arial" w:eastAsia="Arial" w:hAnsi="Arial" w:cs="Arial"/>
          <w:b/>
          <w:bCs/>
          <w:sz w:val="24"/>
          <w:szCs w:val="24"/>
        </w:rPr>
        <w:t>Brocklebank</w:t>
      </w:r>
      <w:proofErr w:type="spellEnd"/>
      <w:r w:rsidRPr="00D42725">
        <w:rPr>
          <w:rFonts w:ascii="Arial" w:eastAsia="Arial" w:hAnsi="Arial" w:cs="Arial"/>
          <w:b/>
          <w:bCs/>
          <w:sz w:val="24"/>
          <w:szCs w:val="24"/>
        </w:rPr>
        <w:t xml:space="preserve"> and another current P&amp;C member as signatories, and to remove Diana and Lucy</w:t>
      </w:r>
      <w:r w:rsidRPr="00D42725">
        <w:rPr>
          <w:rFonts w:ascii="Gautami" w:eastAsia="Gautami" w:hAnsi="Gautami" w:cs="Gautami"/>
          <w:sz w:val="24"/>
          <w:szCs w:val="24"/>
        </w:rPr>
        <w:t>​</w:t>
      </w:r>
      <w:r w:rsidRPr="00D42725">
        <w:rPr>
          <w:rFonts w:ascii="Arial" w:eastAsia="Arial" w:hAnsi="Arial" w:cs="Arial"/>
          <w:sz w:val="24"/>
          <w:szCs w:val="24"/>
        </w:rPr>
        <w:t>. A third signatory is</w:t>
      </w:r>
      <w:r w:rsidRPr="00D42725">
        <w:rPr>
          <w:rFonts w:ascii="Arial" w:eastAsia="Arial" w:hAnsi="Arial" w:cs="Arial"/>
          <w:b/>
          <w:bCs/>
          <w:sz w:val="24"/>
          <w:szCs w:val="24"/>
        </w:rPr>
        <w:t xml:space="preserve"> </w:t>
      </w:r>
      <w:r w:rsidRPr="00D42725">
        <w:rPr>
          <w:rFonts w:ascii="Arial" w:eastAsia="Arial" w:hAnsi="Arial" w:cs="Arial"/>
          <w:sz w:val="24"/>
          <w:szCs w:val="24"/>
        </w:rPr>
        <w:t xml:space="preserve">essential as Felix and </w:t>
      </w:r>
      <w:proofErr w:type="spellStart"/>
      <w:r w:rsidRPr="00D42725">
        <w:rPr>
          <w:rFonts w:ascii="Arial" w:eastAsia="Arial" w:hAnsi="Arial" w:cs="Arial"/>
          <w:sz w:val="24"/>
          <w:szCs w:val="24"/>
        </w:rPr>
        <w:t>Janaline</w:t>
      </w:r>
      <w:proofErr w:type="spellEnd"/>
      <w:r w:rsidRPr="00D42725">
        <w:rPr>
          <w:rFonts w:ascii="Arial" w:eastAsia="Arial" w:hAnsi="Arial" w:cs="Arial"/>
          <w:sz w:val="24"/>
          <w:szCs w:val="24"/>
        </w:rPr>
        <w:t xml:space="preserve"> will be out of the country for the whole of Term 2.</w:t>
      </w:r>
    </w:p>
    <w:p w14:paraId="592CCBCB" w14:textId="77777777" w:rsidR="00D42725" w:rsidRPr="00D42725" w:rsidRDefault="00D42725" w:rsidP="00D42725">
      <w:pPr>
        <w:spacing w:line="247" w:lineRule="exact"/>
        <w:rPr>
          <w:rFonts w:ascii="Times New Roman" w:hAnsi="Times New Roman" w:cs="Times New Roman"/>
          <w:sz w:val="24"/>
          <w:szCs w:val="24"/>
        </w:rPr>
      </w:pPr>
    </w:p>
    <w:p w14:paraId="269314C6"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b/>
          <w:bCs/>
          <w:sz w:val="24"/>
          <w:szCs w:val="24"/>
        </w:rPr>
        <w:t>Stock update</w:t>
      </w:r>
    </w:p>
    <w:p w14:paraId="7390A43A" w14:textId="77777777" w:rsidR="00D42725" w:rsidRPr="00D42725" w:rsidRDefault="00D42725" w:rsidP="00D42725">
      <w:pPr>
        <w:spacing w:line="43" w:lineRule="exact"/>
        <w:rPr>
          <w:rFonts w:ascii="Times New Roman" w:hAnsi="Times New Roman" w:cs="Times New Roman"/>
          <w:sz w:val="24"/>
          <w:szCs w:val="24"/>
        </w:rPr>
      </w:pPr>
    </w:p>
    <w:p w14:paraId="0EF93D09" w14:textId="77777777" w:rsidR="00D42725" w:rsidRPr="00D42725" w:rsidRDefault="00D42725" w:rsidP="00D42725">
      <w:pPr>
        <w:spacing w:line="251" w:lineRule="auto"/>
        <w:ind w:right="260"/>
        <w:rPr>
          <w:rFonts w:ascii="Times New Roman" w:hAnsi="Times New Roman" w:cs="Times New Roman"/>
          <w:sz w:val="20"/>
          <w:szCs w:val="20"/>
        </w:rPr>
      </w:pPr>
      <w:r w:rsidRPr="00D42725">
        <w:rPr>
          <w:rFonts w:ascii="Arial" w:eastAsia="Arial" w:hAnsi="Arial" w:cs="Arial"/>
          <w:sz w:val="24"/>
          <w:szCs w:val="24"/>
        </w:rPr>
        <w:t>Manufacturing and trade restrictions related to COVID 19 in China will prevent us from getting any new summer dresses until October or November at earliest (assuming restrictions are lifted in the next couple of months). We will continue to sell new dresses until we are out of stock. We still have second hand dresses, and encourage people to bring in any dresses their children don't wear anymore. MacDonalds still has some. Other uniform items don't seem to have been affected.</w:t>
      </w:r>
    </w:p>
    <w:p w14:paraId="0AA72E68" w14:textId="77777777" w:rsidR="00D42725" w:rsidRPr="00D42725" w:rsidRDefault="00D42725" w:rsidP="00D42725">
      <w:pPr>
        <w:spacing w:line="235" w:lineRule="exact"/>
        <w:rPr>
          <w:rFonts w:ascii="Times New Roman" w:hAnsi="Times New Roman" w:cs="Times New Roman"/>
          <w:sz w:val="24"/>
          <w:szCs w:val="24"/>
        </w:rPr>
      </w:pPr>
    </w:p>
    <w:p w14:paraId="4AABFEBB" w14:textId="77777777" w:rsidR="00D42725" w:rsidRPr="00D42725" w:rsidRDefault="00D42725" w:rsidP="00D42725">
      <w:pPr>
        <w:spacing w:line="235" w:lineRule="auto"/>
        <w:ind w:right="20"/>
        <w:rPr>
          <w:rFonts w:ascii="Times New Roman" w:hAnsi="Times New Roman" w:cs="Times New Roman"/>
          <w:sz w:val="20"/>
          <w:szCs w:val="20"/>
        </w:rPr>
      </w:pPr>
      <w:r w:rsidRPr="00D42725">
        <w:rPr>
          <w:rFonts w:ascii="Arial" w:eastAsia="Arial" w:hAnsi="Arial" w:cs="Arial"/>
          <w:sz w:val="24"/>
          <w:szCs w:val="24"/>
        </w:rPr>
        <w:t xml:space="preserve">We have had some queries from parents about straps for the broad-brimmed hats. Our normal supplier doesn't do hats with straps for safety reasons (some children were strangled by their hats some years ago). We have found a new supplier with straps that have a safety catch, so hats can be released even if the toggle jams, but it is more expensive so we would have to raise the price of broad-brimmed hats to at least $17, and take a margin hit. (The current hats are around $9 and we sell for $15, the new ones would be $13). They look pretty much the same. The bucket hats ($17) do have adjustable brims for parents concerned about hats falling off. </w:t>
      </w:r>
      <w:r w:rsidRPr="00D42725">
        <w:rPr>
          <w:rFonts w:ascii="Gautami" w:eastAsia="Gautami" w:hAnsi="Gautami" w:cs="Gautami"/>
          <w:sz w:val="24"/>
          <w:szCs w:val="24"/>
        </w:rPr>
        <w:t>​</w:t>
      </w:r>
      <w:r w:rsidRPr="00D42725">
        <w:rPr>
          <w:rFonts w:ascii="Arial" w:eastAsia="Arial" w:hAnsi="Arial" w:cs="Arial"/>
          <w:b/>
          <w:bCs/>
          <w:sz w:val="24"/>
          <w:szCs w:val="24"/>
        </w:rPr>
        <w:t>Does the P&amp;C</w:t>
      </w:r>
      <w:r w:rsidRPr="00D42725">
        <w:rPr>
          <w:rFonts w:ascii="Arial" w:eastAsia="Arial" w:hAnsi="Arial" w:cs="Arial"/>
          <w:sz w:val="24"/>
          <w:szCs w:val="24"/>
        </w:rPr>
        <w:t xml:space="preserve"> </w:t>
      </w:r>
      <w:r w:rsidRPr="00D42725">
        <w:rPr>
          <w:rFonts w:ascii="Arial" w:eastAsia="Arial" w:hAnsi="Arial" w:cs="Arial"/>
          <w:b/>
          <w:bCs/>
          <w:sz w:val="24"/>
          <w:szCs w:val="24"/>
        </w:rPr>
        <w:t>want to change?</w:t>
      </w:r>
    </w:p>
    <w:p w14:paraId="4358398E" w14:textId="77777777" w:rsidR="00D42725" w:rsidRPr="00D42725" w:rsidRDefault="00D42725" w:rsidP="00D42725">
      <w:pPr>
        <w:spacing w:line="239" w:lineRule="exact"/>
        <w:rPr>
          <w:rFonts w:ascii="Times New Roman" w:hAnsi="Times New Roman" w:cs="Times New Roman"/>
          <w:sz w:val="24"/>
          <w:szCs w:val="24"/>
        </w:rPr>
      </w:pPr>
    </w:p>
    <w:p w14:paraId="2AA4CC76"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b/>
          <w:bCs/>
          <w:sz w:val="24"/>
          <w:szCs w:val="24"/>
        </w:rPr>
        <w:t>Recent sales activity</w:t>
      </w:r>
    </w:p>
    <w:p w14:paraId="0F449679" w14:textId="77777777" w:rsidR="00D42725" w:rsidRPr="00D42725" w:rsidRDefault="00D42725" w:rsidP="00D42725">
      <w:pPr>
        <w:spacing w:line="43" w:lineRule="exact"/>
        <w:rPr>
          <w:rFonts w:ascii="Times New Roman" w:hAnsi="Times New Roman" w:cs="Times New Roman"/>
          <w:sz w:val="24"/>
          <w:szCs w:val="24"/>
        </w:rPr>
      </w:pPr>
    </w:p>
    <w:p w14:paraId="554D5DFF" w14:textId="77777777" w:rsidR="00D42725" w:rsidRPr="00D42725" w:rsidRDefault="00D42725" w:rsidP="00D42725">
      <w:pPr>
        <w:spacing w:line="255" w:lineRule="auto"/>
        <w:ind w:right="200"/>
        <w:jc w:val="both"/>
        <w:rPr>
          <w:rFonts w:ascii="Times New Roman" w:hAnsi="Times New Roman" w:cs="Times New Roman"/>
          <w:sz w:val="20"/>
          <w:szCs w:val="20"/>
        </w:rPr>
      </w:pPr>
      <w:r w:rsidRPr="00D42725">
        <w:rPr>
          <w:rFonts w:ascii="Arial" w:eastAsia="Arial" w:hAnsi="Arial" w:cs="Arial"/>
          <w:sz w:val="24"/>
          <w:szCs w:val="24"/>
        </w:rPr>
        <w:t>We had three massive days: end of Term 4 ($1,565 of new stock), first day of term (Kindy and new kids day - $1,508), and week 1 ($1,302). We should definitely open first day of term next year.</w:t>
      </w:r>
    </w:p>
    <w:p w14:paraId="141BE8C4" w14:textId="77777777" w:rsidR="00D42725" w:rsidRPr="00D42725" w:rsidRDefault="00D42725" w:rsidP="00D42725">
      <w:pPr>
        <w:rPr>
          <w:rFonts w:ascii="Times New Roman" w:hAnsi="Times New Roman" w:cs="Times New Roman"/>
        </w:rPr>
        <w:sectPr w:rsidR="00D42725" w:rsidRPr="00D42725">
          <w:pgSz w:w="11920" w:h="16860"/>
          <w:pgMar w:top="1440" w:right="1440" w:bottom="425" w:left="1440" w:header="0" w:footer="0" w:gutter="0"/>
          <w:cols w:space="720" w:equalWidth="0">
            <w:col w:w="9040"/>
          </w:cols>
        </w:sectPr>
      </w:pPr>
    </w:p>
    <w:p w14:paraId="0DBD549D" w14:textId="77777777" w:rsidR="00D42725" w:rsidRPr="00D42725" w:rsidRDefault="00D42725" w:rsidP="00D42725">
      <w:pPr>
        <w:spacing w:line="200" w:lineRule="exact"/>
        <w:rPr>
          <w:rFonts w:ascii="Times New Roman" w:hAnsi="Times New Roman" w:cs="Times New Roman"/>
          <w:sz w:val="20"/>
          <w:szCs w:val="20"/>
        </w:rPr>
      </w:pPr>
      <w:r w:rsidRPr="00D42725">
        <w:rPr>
          <w:rFonts w:ascii="Times New Roman" w:hAnsi="Times New Roman" w:cs="Times New Roman"/>
          <w:noProof/>
          <w:sz w:val="20"/>
          <w:szCs w:val="20"/>
        </w:rPr>
        <w:lastRenderedPageBreak/>
        <w:drawing>
          <wp:anchor distT="0" distB="0" distL="114300" distR="114300" simplePos="0" relativeHeight="251662336" behindDoc="1" locked="0" layoutInCell="0" allowOverlap="1" wp14:anchorId="73A84B4C" wp14:editId="1A5D8C09">
            <wp:simplePos x="0" y="0"/>
            <wp:positionH relativeFrom="page">
              <wp:posOffset>934085</wp:posOffset>
            </wp:positionH>
            <wp:positionV relativeFrom="page">
              <wp:posOffset>285750</wp:posOffset>
            </wp:positionV>
            <wp:extent cx="610235" cy="676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10235" cy="676910"/>
                    </a:xfrm>
                    <a:prstGeom prst="rect">
                      <a:avLst/>
                    </a:prstGeom>
                    <a:noFill/>
                  </pic:spPr>
                </pic:pic>
              </a:graphicData>
            </a:graphic>
          </wp:anchor>
        </w:drawing>
      </w:r>
    </w:p>
    <w:p w14:paraId="3363C15C" w14:textId="77777777" w:rsidR="00D42725" w:rsidRPr="00D42725" w:rsidRDefault="00D42725" w:rsidP="00D42725">
      <w:pPr>
        <w:spacing w:line="210" w:lineRule="exact"/>
        <w:rPr>
          <w:rFonts w:ascii="Times New Roman" w:hAnsi="Times New Roman" w:cs="Times New Roman"/>
          <w:sz w:val="20"/>
          <w:szCs w:val="20"/>
        </w:rPr>
      </w:pPr>
    </w:p>
    <w:p w14:paraId="14FDB45A" w14:textId="77777777" w:rsidR="00D42725" w:rsidRPr="00D42725" w:rsidRDefault="00D42725" w:rsidP="00D42725">
      <w:pPr>
        <w:rPr>
          <w:rFonts w:ascii="Times New Roman" w:hAnsi="Times New Roman" w:cs="Times New Roman"/>
          <w:sz w:val="20"/>
          <w:szCs w:val="20"/>
        </w:rPr>
      </w:pPr>
      <w:proofErr w:type="spellStart"/>
      <w:r w:rsidRPr="00D42725">
        <w:rPr>
          <w:rFonts w:ascii="Arial" w:eastAsia="Arial" w:hAnsi="Arial" w:cs="Arial"/>
          <w:b/>
          <w:bCs/>
          <w:sz w:val="24"/>
          <w:szCs w:val="24"/>
        </w:rPr>
        <w:t>Flexischools</w:t>
      </w:r>
      <w:proofErr w:type="spellEnd"/>
    </w:p>
    <w:p w14:paraId="63FC9093" w14:textId="77777777" w:rsidR="00D42725" w:rsidRPr="00D42725" w:rsidRDefault="00D42725" w:rsidP="00D42725">
      <w:pPr>
        <w:spacing w:line="43" w:lineRule="exact"/>
        <w:rPr>
          <w:rFonts w:ascii="Times New Roman" w:hAnsi="Times New Roman" w:cs="Times New Roman"/>
          <w:sz w:val="20"/>
          <w:szCs w:val="20"/>
        </w:rPr>
      </w:pPr>
    </w:p>
    <w:p w14:paraId="6B4333DD" w14:textId="77777777" w:rsidR="00D42725" w:rsidRPr="00D42725" w:rsidRDefault="00D42725" w:rsidP="00D42725">
      <w:pPr>
        <w:spacing w:line="253" w:lineRule="auto"/>
        <w:ind w:right="140"/>
        <w:jc w:val="both"/>
        <w:rPr>
          <w:rFonts w:ascii="Times New Roman" w:hAnsi="Times New Roman" w:cs="Times New Roman"/>
          <w:sz w:val="20"/>
          <w:szCs w:val="20"/>
        </w:rPr>
      </w:pPr>
      <w:r w:rsidRPr="00D42725">
        <w:rPr>
          <w:rFonts w:ascii="Arial" w:eastAsia="Arial" w:hAnsi="Arial" w:cs="Arial"/>
          <w:sz w:val="24"/>
          <w:szCs w:val="24"/>
        </w:rPr>
        <w:t xml:space="preserve">We would like to encourage people to use </w:t>
      </w:r>
      <w:proofErr w:type="spellStart"/>
      <w:r w:rsidRPr="00D42725">
        <w:rPr>
          <w:rFonts w:ascii="Arial" w:eastAsia="Arial" w:hAnsi="Arial" w:cs="Arial"/>
          <w:sz w:val="24"/>
          <w:szCs w:val="24"/>
        </w:rPr>
        <w:t>Flexischools</w:t>
      </w:r>
      <w:proofErr w:type="spellEnd"/>
      <w:r w:rsidRPr="00D42725">
        <w:rPr>
          <w:rFonts w:ascii="Arial" w:eastAsia="Arial" w:hAnsi="Arial" w:cs="Arial"/>
          <w:sz w:val="24"/>
          <w:szCs w:val="24"/>
        </w:rPr>
        <w:t>. It means we have shorter queues and more capacity to help people who need it, eg checking sizes. If people order the wrong size, we are happy to exchange sizes as long as the item still has a tag on it (ie we can still re-sell as new).</w:t>
      </w:r>
    </w:p>
    <w:p w14:paraId="0C2984AC" w14:textId="77777777" w:rsidR="00D42725" w:rsidRPr="00D42725" w:rsidRDefault="00D42725" w:rsidP="00D42725">
      <w:pPr>
        <w:spacing w:line="232" w:lineRule="exact"/>
        <w:rPr>
          <w:rFonts w:ascii="Times New Roman" w:hAnsi="Times New Roman" w:cs="Times New Roman"/>
          <w:sz w:val="20"/>
          <w:szCs w:val="20"/>
        </w:rPr>
      </w:pPr>
    </w:p>
    <w:p w14:paraId="2FD376CE" w14:textId="77777777" w:rsidR="00D42725" w:rsidRPr="00D42725" w:rsidRDefault="00D42725" w:rsidP="00D42725">
      <w:pPr>
        <w:spacing w:line="268" w:lineRule="auto"/>
        <w:ind w:right="380"/>
        <w:jc w:val="both"/>
        <w:rPr>
          <w:rFonts w:ascii="Times New Roman" w:hAnsi="Times New Roman" w:cs="Times New Roman"/>
          <w:sz w:val="20"/>
          <w:szCs w:val="20"/>
        </w:rPr>
      </w:pPr>
      <w:r w:rsidRPr="00D42725">
        <w:rPr>
          <w:rFonts w:ascii="Arial" w:eastAsia="Arial" w:hAnsi="Arial" w:cs="Arial"/>
          <w:sz w:val="24"/>
          <w:szCs w:val="24"/>
        </w:rPr>
        <w:t xml:space="preserve">It would be great if the school could upload new Kindy names to </w:t>
      </w:r>
      <w:proofErr w:type="spellStart"/>
      <w:r w:rsidRPr="00D42725">
        <w:rPr>
          <w:rFonts w:ascii="Arial" w:eastAsia="Arial" w:hAnsi="Arial" w:cs="Arial"/>
          <w:sz w:val="24"/>
          <w:szCs w:val="24"/>
        </w:rPr>
        <w:t>Flexischools</w:t>
      </w:r>
      <w:proofErr w:type="spellEnd"/>
      <w:r w:rsidRPr="00D42725">
        <w:rPr>
          <w:rFonts w:ascii="Arial" w:eastAsia="Arial" w:hAnsi="Arial" w:cs="Arial"/>
          <w:sz w:val="24"/>
          <w:szCs w:val="24"/>
        </w:rPr>
        <w:t xml:space="preserve"> and encourage new parents to open their </w:t>
      </w:r>
      <w:proofErr w:type="spellStart"/>
      <w:r w:rsidRPr="00D42725">
        <w:rPr>
          <w:rFonts w:ascii="Arial" w:eastAsia="Arial" w:hAnsi="Arial" w:cs="Arial"/>
          <w:sz w:val="24"/>
          <w:szCs w:val="24"/>
        </w:rPr>
        <w:t>Flexischools</w:t>
      </w:r>
      <w:proofErr w:type="spellEnd"/>
      <w:r w:rsidRPr="00D42725">
        <w:rPr>
          <w:rFonts w:ascii="Arial" w:eastAsia="Arial" w:hAnsi="Arial" w:cs="Arial"/>
          <w:sz w:val="24"/>
          <w:szCs w:val="24"/>
        </w:rPr>
        <w:t xml:space="preserve"> accounts before the first day of term, and to encourage them to order for collection on the first day.</w:t>
      </w:r>
    </w:p>
    <w:p w14:paraId="5E8178C7" w14:textId="77777777" w:rsidR="00D42725" w:rsidRPr="00D42725" w:rsidRDefault="00D42725" w:rsidP="00D42725">
      <w:pPr>
        <w:spacing w:line="216" w:lineRule="exact"/>
        <w:rPr>
          <w:rFonts w:ascii="Times New Roman" w:hAnsi="Times New Roman" w:cs="Times New Roman"/>
          <w:sz w:val="20"/>
          <w:szCs w:val="20"/>
        </w:rPr>
      </w:pPr>
    </w:p>
    <w:p w14:paraId="2803501F" w14:textId="77777777" w:rsidR="00D42725" w:rsidRPr="00D42725" w:rsidRDefault="00D42725" w:rsidP="00D42725">
      <w:pPr>
        <w:spacing w:line="268" w:lineRule="auto"/>
        <w:ind w:right="240"/>
        <w:rPr>
          <w:rFonts w:ascii="Times New Roman" w:hAnsi="Times New Roman" w:cs="Times New Roman"/>
          <w:sz w:val="20"/>
          <w:szCs w:val="20"/>
        </w:rPr>
      </w:pPr>
      <w:r w:rsidRPr="00D42725">
        <w:rPr>
          <w:rFonts w:ascii="Arial" w:eastAsia="Arial" w:hAnsi="Arial" w:cs="Arial"/>
          <w:sz w:val="24"/>
          <w:szCs w:val="24"/>
        </w:rPr>
        <w:t xml:space="preserve">We will put a notice in the next school newsletter reminding people of </w:t>
      </w:r>
      <w:proofErr w:type="spellStart"/>
      <w:r w:rsidRPr="00D42725">
        <w:rPr>
          <w:rFonts w:ascii="Arial" w:eastAsia="Arial" w:hAnsi="Arial" w:cs="Arial"/>
          <w:sz w:val="24"/>
          <w:szCs w:val="24"/>
        </w:rPr>
        <w:t>Flexischools</w:t>
      </w:r>
      <w:proofErr w:type="spellEnd"/>
      <w:r w:rsidRPr="00D42725">
        <w:rPr>
          <w:rFonts w:ascii="Arial" w:eastAsia="Arial" w:hAnsi="Arial" w:cs="Arial"/>
          <w:sz w:val="24"/>
          <w:szCs w:val="24"/>
        </w:rPr>
        <w:t>, electronic payments and also opening hours, which are now also listed on a new sign on the door.</w:t>
      </w:r>
    </w:p>
    <w:p w14:paraId="22258955" w14:textId="77777777" w:rsidR="00D42725" w:rsidRPr="00D42725" w:rsidRDefault="00D42725" w:rsidP="00D42725">
      <w:pPr>
        <w:spacing w:line="212" w:lineRule="exact"/>
        <w:rPr>
          <w:rFonts w:ascii="Times New Roman" w:hAnsi="Times New Roman" w:cs="Times New Roman"/>
          <w:sz w:val="20"/>
          <w:szCs w:val="20"/>
        </w:rPr>
      </w:pPr>
    </w:p>
    <w:p w14:paraId="15125414"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b/>
          <w:bCs/>
          <w:sz w:val="24"/>
          <w:szCs w:val="24"/>
        </w:rPr>
        <w:t>Devices</w:t>
      </w:r>
    </w:p>
    <w:p w14:paraId="7B3040B4" w14:textId="77777777" w:rsidR="00D42725" w:rsidRPr="00D42725" w:rsidRDefault="00D42725" w:rsidP="00D42725">
      <w:pPr>
        <w:spacing w:line="43" w:lineRule="exact"/>
        <w:rPr>
          <w:rFonts w:ascii="Times New Roman" w:hAnsi="Times New Roman" w:cs="Times New Roman"/>
          <w:sz w:val="20"/>
          <w:szCs w:val="20"/>
        </w:rPr>
      </w:pPr>
    </w:p>
    <w:p w14:paraId="052F3780" w14:textId="77777777" w:rsidR="00D42725" w:rsidRPr="00D42725" w:rsidRDefault="00D42725" w:rsidP="00D42725">
      <w:pPr>
        <w:spacing w:line="251" w:lineRule="auto"/>
        <w:ind w:right="40"/>
        <w:rPr>
          <w:rFonts w:ascii="Times New Roman" w:hAnsi="Times New Roman" w:cs="Times New Roman"/>
          <w:sz w:val="20"/>
          <w:szCs w:val="20"/>
        </w:rPr>
      </w:pPr>
      <w:r w:rsidRPr="00D42725">
        <w:rPr>
          <w:rFonts w:ascii="Arial" w:eastAsia="Arial" w:hAnsi="Arial" w:cs="Arial"/>
          <w:sz w:val="24"/>
          <w:szCs w:val="24"/>
        </w:rPr>
        <w:t xml:space="preserve">The last P&amp;C meeting authorised purchase of another </w:t>
      </w:r>
      <w:proofErr w:type="spellStart"/>
      <w:r w:rsidRPr="00D42725">
        <w:rPr>
          <w:rFonts w:ascii="Arial" w:eastAsia="Arial" w:hAnsi="Arial" w:cs="Arial"/>
          <w:sz w:val="24"/>
          <w:szCs w:val="24"/>
        </w:rPr>
        <w:t>Paypal</w:t>
      </w:r>
      <w:proofErr w:type="spellEnd"/>
      <w:r w:rsidRPr="00D42725">
        <w:rPr>
          <w:rFonts w:ascii="Arial" w:eastAsia="Arial" w:hAnsi="Arial" w:cs="Arial"/>
          <w:sz w:val="24"/>
          <w:szCs w:val="24"/>
        </w:rPr>
        <w:t xml:space="preserve"> machine. This will also help a lot, but we will also need a phone to connect to it. Our current phone is an old Android that Lucy donated. Could we put a call out for any old but functioning phone that we can use? Anything will do, as long as it has a charger and Bluetooth. I am assuming we can link it to the uniform shop C-Mobile account.</w:t>
      </w:r>
    </w:p>
    <w:p w14:paraId="7F70D195" w14:textId="77777777" w:rsidR="00D42725" w:rsidRPr="00D42725" w:rsidRDefault="00D42725" w:rsidP="00D42725">
      <w:pPr>
        <w:spacing w:line="200" w:lineRule="exact"/>
        <w:rPr>
          <w:rFonts w:ascii="Times New Roman" w:hAnsi="Times New Roman" w:cs="Times New Roman"/>
          <w:sz w:val="20"/>
          <w:szCs w:val="20"/>
        </w:rPr>
      </w:pPr>
    </w:p>
    <w:p w14:paraId="26254827" w14:textId="77777777" w:rsidR="00D42725" w:rsidRPr="00D42725" w:rsidRDefault="00D42725" w:rsidP="00D42725">
      <w:pPr>
        <w:spacing w:line="324" w:lineRule="exact"/>
        <w:rPr>
          <w:rFonts w:ascii="Times New Roman" w:hAnsi="Times New Roman" w:cs="Times New Roman"/>
          <w:sz w:val="20"/>
          <w:szCs w:val="20"/>
        </w:rPr>
      </w:pPr>
    </w:p>
    <w:p w14:paraId="7F4DBFEE"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sz w:val="24"/>
          <w:szCs w:val="24"/>
        </w:rPr>
        <w:t>Prepared for P&amp;C meeting on Wednesday 26 February 2020</w:t>
      </w:r>
    </w:p>
    <w:p w14:paraId="64C8FD67" w14:textId="77777777" w:rsidR="00D42725" w:rsidRPr="00D42725" w:rsidRDefault="00D42725" w:rsidP="00D42725">
      <w:pPr>
        <w:spacing w:line="39" w:lineRule="exact"/>
        <w:rPr>
          <w:rFonts w:ascii="Times New Roman" w:hAnsi="Times New Roman" w:cs="Times New Roman"/>
          <w:sz w:val="20"/>
          <w:szCs w:val="20"/>
        </w:rPr>
      </w:pPr>
    </w:p>
    <w:p w14:paraId="0DAE40A6" w14:textId="77777777" w:rsidR="00D42725" w:rsidRPr="00D42725" w:rsidRDefault="00D42725" w:rsidP="00D42725">
      <w:pPr>
        <w:spacing w:line="248" w:lineRule="auto"/>
        <w:ind w:right="440"/>
        <w:rPr>
          <w:rFonts w:ascii="Times New Roman" w:hAnsi="Times New Roman" w:cs="Times New Roman"/>
          <w:sz w:val="20"/>
          <w:szCs w:val="20"/>
        </w:rPr>
      </w:pPr>
      <w:r w:rsidRPr="00D42725">
        <w:rPr>
          <w:rFonts w:ascii="Arial" w:eastAsia="Arial" w:hAnsi="Arial" w:cs="Arial"/>
          <w:sz w:val="24"/>
          <w:szCs w:val="24"/>
        </w:rPr>
        <w:t xml:space="preserve">Holly </w:t>
      </w:r>
      <w:proofErr w:type="spellStart"/>
      <w:r w:rsidRPr="00D42725">
        <w:rPr>
          <w:rFonts w:ascii="Arial" w:eastAsia="Arial" w:hAnsi="Arial" w:cs="Arial"/>
          <w:sz w:val="24"/>
          <w:szCs w:val="24"/>
        </w:rPr>
        <w:t>Brocklebank</w:t>
      </w:r>
      <w:proofErr w:type="spellEnd"/>
      <w:r w:rsidRPr="00D42725">
        <w:rPr>
          <w:rFonts w:ascii="Arial" w:eastAsia="Arial" w:hAnsi="Arial" w:cs="Arial"/>
          <w:sz w:val="24"/>
          <w:szCs w:val="24"/>
        </w:rPr>
        <w:t xml:space="preserve">, </w:t>
      </w:r>
      <w:proofErr w:type="spellStart"/>
      <w:r w:rsidRPr="00D42725">
        <w:rPr>
          <w:rFonts w:ascii="Arial" w:eastAsia="Arial" w:hAnsi="Arial" w:cs="Arial"/>
          <w:sz w:val="24"/>
          <w:szCs w:val="24"/>
        </w:rPr>
        <w:t>Janaline</w:t>
      </w:r>
      <w:proofErr w:type="spellEnd"/>
      <w:r w:rsidRPr="00D42725">
        <w:rPr>
          <w:rFonts w:ascii="Arial" w:eastAsia="Arial" w:hAnsi="Arial" w:cs="Arial"/>
          <w:sz w:val="24"/>
          <w:szCs w:val="24"/>
        </w:rPr>
        <w:t xml:space="preserve"> Oh (Uniform Shop Co-ordinators) and Felix Andrews (Treasurer)</w:t>
      </w:r>
    </w:p>
    <w:p w14:paraId="70F2C6D1" w14:textId="77777777" w:rsidR="00D42725" w:rsidRPr="00D42725" w:rsidRDefault="00D42725" w:rsidP="00D42725">
      <w:pPr>
        <w:rPr>
          <w:rFonts w:ascii="Times New Roman" w:hAnsi="Times New Roman" w:cs="Times New Roman"/>
          <w:sz w:val="20"/>
          <w:szCs w:val="20"/>
        </w:rPr>
      </w:pPr>
      <w:r w:rsidRPr="00D42725">
        <w:rPr>
          <w:rFonts w:ascii="Arial" w:eastAsia="Arial" w:hAnsi="Arial" w:cs="Arial"/>
          <w:sz w:val="24"/>
          <w:szCs w:val="24"/>
        </w:rPr>
        <w:t>P&amp;C Sub-Committee Aranda Uniform Shop</w:t>
      </w:r>
    </w:p>
    <w:p w14:paraId="34181D07" w14:textId="64137499" w:rsidR="00706AA9" w:rsidRDefault="00706AA9">
      <w:pPr>
        <w:rPr>
          <w:lang w:val="en-US"/>
        </w:rPr>
      </w:pPr>
    </w:p>
    <w:p w14:paraId="566D36BB" w14:textId="77777777" w:rsidR="00706AA9" w:rsidRDefault="00706AA9">
      <w:pPr>
        <w:rPr>
          <w:lang w:val="en-US"/>
        </w:rPr>
      </w:pPr>
      <w:r>
        <w:rPr>
          <w:lang w:val="en-US"/>
        </w:rPr>
        <w:br w:type="page"/>
      </w:r>
    </w:p>
    <w:p w14:paraId="13258670" w14:textId="77777777" w:rsidR="00103391" w:rsidRPr="00103391" w:rsidRDefault="00103391" w:rsidP="00103391">
      <w:pPr>
        <w:ind w:right="-259"/>
        <w:jc w:val="center"/>
        <w:rPr>
          <w:rFonts w:ascii="Times New Roman" w:hAnsi="Times New Roman" w:cs="Times New Roman"/>
          <w:sz w:val="20"/>
          <w:szCs w:val="20"/>
        </w:rPr>
      </w:pPr>
      <w:r w:rsidRPr="00103391">
        <w:rPr>
          <w:rFonts w:ascii="Helvetica" w:eastAsia="Helvetica" w:hAnsi="Helvetica" w:cs="Helvetica"/>
          <w:b/>
          <w:bCs/>
          <w:sz w:val="26"/>
          <w:szCs w:val="26"/>
          <w:u w:val="single"/>
        </w:rPr>
        <w:lastRenderedPageBreak/>
        <w:t>Aranda Primary School P&amp;C</w:t>
      </w:r>
    </w:p>
    <w:p w14:paraId="21A32332" w14:textId="77777777" w:rsidR="00103391" w:rsidRPr="00103391" w:rsidRDefault="00103391" w:rsidP="00103391">
      <w:pPr>
        <w:spacing w:line="37" w:lineRule="exact"/>
        <w:rPr>
          <w:rFonts w:ascii="Times New Roman" w:hAnsi="Times New Roman" w:cs="Times New Roman"/>
          <w:sz w:val="24"/>
          <w:szCs w:val="24"/>
        </w:rPr>
      </w:pPr>
    </w:p>
    <w:p w14:paraId="0A8A0AF6" w14:textId="77777777" w:rsidR="00103391" w:rsidRPr="00103391" w:rsidRDefault="00103391" w:rsidP="00103391">
      <w:pPr>
        <w:ind w:left="3800"/>
        <w:rPr>
          <w:rFonts w:ascii="Times New Roman" w:hAnsi="Times New Roman" w:cs="Times New Roman"/>
          <w:sz w:val="20"/>
          <w:szCs w:val="20"/>
        </w:rPr>
      </w:pPr>
      <w:r w:rsidRPr="00103391">
        <w:rPr>
          <w:rFonts w:ascii="Helvetica" w:eastAsia="Helvetica" w:hAnsi="Helvetica" w:cs="Helvetica"/>
          <w:b/>
          <w:bCs/>
          <w:sz w:val="27"/>
          <w:szCs w:val="27"/>
        </w:rPr>
        <w:t>TREASURER'S REPORT</w:t>
      </w:r>
    </w:p>
    <w:p w14:paraId="6CD33204" w14:textId="77777777" w:rsidR="00103391" w:rsidRPr="00103391" w:rsidRDefault="00103391" w:rsidP="00103391">
      <w:pPr>
        <w:spacing w:line="38" w:lineRule="exact"/>
        <w:rPr>
          <w:rFonts w:ascii="Times New Roman" w:hAnsi="Times New Roman" w:cs="Times New Roman"/>
          <w:sz w:val="24"/>
          <w:szCs w:val="24"/>
        </w:rPr>
      </w:pPr>
    </w:p>
    <w:p w14:paraId="7D32BB8F" w14:textId="77777777" w:rsidR="00103391" w:rsidRPr="00103391" w:rsidRDefault="00103391" w:rsidP="00103391">
      <w:pPr>
        <w:ind w:right="-259"/>
        <w:jc w:val="center"/>
        <w:rPr>
          <w:rFonts w:ascii="Times New Roman" w:hAnsi="Times New Roman" w:cs="Times New Roman"/>
          <w:sz w:val="20"/>
          <w:szCs w:val="20"/>
        </w:rPr>
      </w:pPr>
      <w:r w:rsidRPr="00103391">
        <w:rPr>
          <w:rFonts w:ascii="Helvetica" w:eastAsia="Helvetica" w:hAnsi="Helvetica" w:cs="Helvetica"/>
        </w:rPr>
        <w:t>01 Jul 2019 to 20 Feb 2020</w:t>
      </w:r>
    </w:p>
    <w:p w14:paraId="1E5263BF" w14:textId="77777777" w:rsidR="00103391" w:rsidRPr="00103391" w:rsidRDefault="00103391" w:rsidP="00103391">
      <w:pPr>
        <w:spacing w:line="87" w:lineRule="exact"/>
        <w:rPr>
          <w:rFonts w:ascii="Times New Roman" w:hAnsi="Times New Roman" w:cs="Times New Roman"/>
          <w:sz w:val="24"/>
          <w:szCs w:val="24"/>
        </w:rPr>
      </w:pPr>
    </w:p>
    <w:p w14:paraId="59C96788" w14:textId="77777777" w:rsidR="00103391" w:rsidRPr="00103391" w:rsidRDefault="00103391" w:rsidP="00103391">
      <w:pPr>
        <w:ind w:right="-259"/>
        <w:jc w:val="center"/>
        <w:rPr>
          <w:rFonts w:ascii="Times New Roman" w:hAnsi="Times New Roman" w:cs="Times New Roman"/>
          <w:sz w:val="20"/>
          <w:szCs w:val="20"/>
        </w:rPr>
      </w:pPr>
      <w:r w:rsidRPr="00103391">
        <w:rPr>
          <w:rFonts w:ascii="Helvetica" w:eastAsia="Helvetica" w:hAnsi="Helvetica" w:cs="Helvetica"/>
        </w:rPr>
        <w:t>UNIFORM SHOP</w:t>
      </w:r>
    </w:p>
    <w:p w14:paraId="1E95C1BF" w14:textId="77777777" w:rsidR="00103391" w:rsidRPr="00103391" w:rsidRDefault="00103391" w:rsidP="00103391">
      <w:pPr>
        <w:spacing w:line="200" w:lineRule="exact"/>
        <w:rPr>
          <w:rFonts w:ascii="Times New Roman" w:hAnsi="Times New Roman" w:cs="Times New Roman"/>
          <w:sz w:val="24"/>
          <w:szCs w:val="24"/>
        </w:rPr>
      </w:pPr>
    </w:p>
    <w:p w14:paraId="72368118" w14:textId="77777777" w:rsidR="00103391" w:rsidRPr="00103391" w:rsidRDefault="00103391" w:rsidP="00103391">
      <w:pPr>
        <w:spacing w:line="279" w:lineRule="exact"/>
        <w:rPr>
          <w:rFonts w:ascii="Times New Roman" w:hAnsi="Times New Roman" w:cs="Times New Roman"/>
          <w:sz w:val="24"/>
          <w:szCs w:val="24"/>
        </w:rPr>
      </w:pPr>
    </w:p>
    <w:tbl>
      <w:tblPr>
        <w:tblW w:w="0" w:type="auto"/>
        <w:tblInd w:w="580" w:type="dxa"/>
        <w:tblLayout w:type="fixed"/>
        <w:tblCellMar>
          <w:left w:w="0" w:type="dxa"/>
          <w:right w:w="0" w:type="dxa"/>
        </w:tblCellMar>
        <w:tblLook w:val="04A0" w:firstRow="1" w:lastRow="0" w:firstColumn="1" w:lastColumn="0" w:noHBand="0" w:noVBand="1"/>
      </w:tblPr>
      <w:tblGrid>
        <w:gridCol w:w="1000"/>
        <w:gridCol w:w="60"/>
        <w:gridCol w:w="1200"/>
        <w:gridCol w:w="1020"/>
        <w:gridCol w:w="600"/>
        <w:gridCol w:w="1740"/>
        <w:gridCol w:w="220"/>
        <w:gridCol w:w="840"/>
        <w:gridCol w:w="500"/>
        <w:gridCol w:w="1880"/>
        <w:gridCol w:w="560"/>
        <w:gridCol w:w="20"/>
      </w:tblGrid>
      <w:tr w:rsidR="00103391" w:rsidRPr="00103391" w14:paraId="7F7FEAE4" w14:textId="77777777" w:rsidTr="00FC1DFF">
        <w:trPr>
          <w:trHeight w:val="260"/>
        </w:trPr>
        <w:tc>
          <w:tcPr>
            <w:tcW w:w="1000" w:type="dxa"/>
            <w:vAlign w:val="bottom"/>
          </w:tcPr>
          <w:p w14:paraId="30036537" w14:textId="77777777" w:rsidR="00103391" w:rsidRPr="00103391" w:rsidRDefault="00103391" w:rsidP="00103391">
            <w:pPr>
              <w:rPr>
                <w:rFonts w:ascii="Times New Roman" w:hAnsi="Times New Roman" w:cs="Times New Roman"/>
              </w:rPr>
            </w:pPr>
          </w:p>
        </w:tc>
        <w:tc>
          <w:tcPr>
            <w:tcW w:w="60" w:type="dxa"/>
            <w:vAlign w:val="bottom"/>
          </w:tcPr>
          <w:p w14:paraId="0D4EAD40" w14:textId="77777777" w:rsidR="00103391" w:rsidRPr="00103391" w:rsidRDefault="00103391" w:rsidP="00103391">
            <w:pPr>
              <w:rPr>
                <w:rFonts w:ascii="Times New Roman" w:hAnsi="Times New Roman" w:cs="Times New Roman"/>
              </w:rPr>
            </w:pPr>
          </w:p>
        </w:tc>
        <w:tc>
          <w:tcPr>
            <w:tcW w:w="1200" w:type="dxa"/>
            <w:vAlign w:val="bottom"/>
          </w:tcPr>
          <w:p w14:paraId="1E59218E" w14:textId="77777777" w:rsidR="00103391" w:rsidRPr="00103391" w:rsidRDefault="00103391" w:rsidP="00103391">
            <w:pPr>
              <w:rPr>
                <w:rFonts w:ascii="Times New Roman" w:hAnsi="Times New Roman" w:cs="Times New Roman"/>
              </w:rPr>
            </w:pPr>
          </w:p>
        </w:tc>
        <w:tc>
          <w:tcPr>
            <w:tcW w:w="1020" w:type="dxa"/>
            <w:vAlign w:val="bottom"/>
          </w:tcPr>
          <w:p w14:paraId="5C690BFE" w14:textId="77777777" w:rsidR="00103391" w:rsidRPr="00103391" w:rsidRDefault="00103391" w:rsidP="00103391">
            <w:pPr>
              <w:rPr>
                <w:rFonts w:ascii="Times New Roman" w:hAnsi="Times New Roman" w:cs="Times New Roman"/>
              </w:rPr>
            </w:pPr>
          </w:p>
        </w:tc>
        <w:tc>
          <w:tcPr>
            <w:tcW w:w="600" w:type="dxa"/>
            <w:vAlign w:val="bottom"/>
          </w:tcPr>
          <w:p w14:paraId="44FDED15" w14:textId="77777777" w:rsidR="00103391" w:rsidRPr="00103391" w:rsidRDefault="00103391" w:rsidP="00103391">
            <w:pPr>
              <w:rPr>
                <w:rFonts w:ascii="Times New Roman" w:hAnsi="Times New Roman" w:cs="Times New Roman"/>
              </w:rPr>
            </w:pPr>
          </w:p>
        </w:tc>
        <w:tc>
          <w:tcPr>
            <w:tcW w:w="3300" w:type="dxa"/>
            <w:gridSpan w:val="4"/>
            <w:vAlign w:val="bottom"/>
          </w:tcPr>
          <w:p w14:paraId="5C7D285A" w14:textId="77777777" w:rsidR="00103391" w:rsidRPr="00103391" w:rsidRDefault="00103391" w:rsidP="00103391">
            <w:pPr>
              <w:ind w:left="1500"/>
              <w:rPr>
                <w:rFonts w:ascii="Times New Roman" w:hAnsi="Times New Roman" w:cs="Times New Roman"/>
                <w:sz w:val="20"/>
                <w:szCs w:val="20"/>
              </w:rPr>
            </w:pPr>
            <w:r w:rsidRPr="00103391">
              <w:rPr>
                <w:rFonts w:ascii="Helvetica" w:eastAsia="Helvetica" w:hAnsi="Helvetica" w:cs="Helvetica"/>
                <w:i/>
                <w:iCs/>
              </w:rPr>
              <w:t>Opening Balance:</w:t>
            </w:r>
          </w:p>
        </w:tc>
        <w:tc>
          <w:tcPr>
            <w:tcW w:w="1880" w:type="dxa"/>
            <w:vAlign w:val="bottom"/>
          </w:tcPr>
          <w:p w14:paraId="4881E9D9" w14:textId="77777777" w:rsidR="00103391" w:rsidRPr="00103391" w:rsidRDefault="00103391" w:rsidP="00103391">
            <w:pPr>
              <w:ind w:right="26"/>
              <w:jc w:val="right"/>
              <w:rPr>
                <w:rFonts w:ascii="Times New Roman" w:hAnsi="Times New Roman" w:cs="Times New Roman"/>
                <w:sz w:val="20"/>
                <w:szCs w:val="20"/>
              </w:rPr>
            </w:pPr>
            <w:r w:rsidRPr="00103391">
              <w:rPr>
                <w:rFonts w:ascii="Helvetica" w:eastAsia="Helvetica" w:hAnsi="Helvetica" w:cs="Helvetica"/>
                <w:b/>
                <w:bCs/>
                <w:i/>
                <w:iCs/>
              </w:rPr>
              <w:t>$ 14,756.49</w:t>
            </w:r>
          </w:p>
        </w:tc>
        <w:tc>
          <w:tcPr>
            <w:tcW w:w="560" w:type="dxa"/>
            <w:vAlign w:val="bottom"/>
          </w:tcPr>
          <w:p w14:paraId="3AF50BEA" w14:textId="77777777" w:rsidR="00103391" w:rsidRPr="00103391" w:rsidRDefault="00103391" w:rsidP="00103391">
            <w:pPr>
              <w:rPr>
                <w:rFonts w:ascii="Times New Roman" w:hAnsi="Times New Roman" w:cs="Times New Roman"/>
              </w:rPr>
            </w:pPr>
          </w:p>
        </w:tc>
        <w:tc>
          <w:tcPr>
            <w:tcW w:w="0" w:type="dxa"/>
            <w:vAlign w:val="bottom"/>
          </w:tcPr>
          <w:p w14:paraId="65D6E0EE" w14:textId="77777777" w:rsidR="00103391" w:rsidRPr="00103391" w:rsidRDefault="00103391" w:rsidP="00103391">
            <w:pPr>
              <w:rPr>
                <w:rFonts w:ascii="Times New Roman" w:hAnsi="Times New Roman" w:cs="Times New Roman"/>
                <w:sz w:val="1"/>
                <w:szCs w:val="1"/>
              </w:rPr>
            </w:pPr>
          </w:p>
        </w:tc>
      </w:tr>
      <w:tr w:rsidR="00103391" w:rsidRPr="00103391" w14:paraId="652193D8" w14:textId="77777777" w:rsidTr="00FC1DFF">
        <w:trPr>
          <w:trHeight w:val="604"/>
        </w:trPr>
        <w:tc>
          <w:tcPr>
            <w:tcW w:w="3880" w:type="dxa"/>
            <w:gridSpan w:val="5"/>
            <w:vAlign w:val="bottom"/>
          </w:tcPr>
          <w:p w14:paraId="69632443" w14:textId="77777777" w:rsidR="00103391" w:rsidRPr="00103391" w:rsidRDefault="00103391" w:rsidP="00103391">
            <w:pPr>
              <w:rPr>
                <w:rFonts w:ascii="Times New Roman" w:hAnsi="Times New Roman" w:cs="Times New Roman"/>
                <w:sz w:val="20"/>
                <w:szCs w:val="20"/>
              </w:rPr>
            </w:pPr>
            <w:r w:rsidRPr="00103391">
              <w:rPr>
                <w:rFonts w:ascii="Helvetica" w:eastAsia="Helvetica" w:hAnsi="Helvetica" w:cs="Helvetica"/>
                <w:b/>
                <w:bCs/>
                <w:sz w:val="24"/>
                <w:szCs w:val="24"/>
              </w:rPr>
              <w:t>RECEIPTS &amp; EXPENDITURE:</w:t>
            </w:r>
          </w:p>
        </w:tc>
        <w:tc>
          <w:tcPr>
            <w:tcW w:w="1740" w:type="dxa"/>
            <w:vAlign w:val="bottom"/>
          </w:tcPr>
          <w:p w14:paraId="1B730CDD" w14:textId="77777777" w:rsidR="00103391" w:rsidRPr="00103391" w:rsidRDefault="00103391" w:rsidP="00103391">
            <w:pPr>
              <w:rPr>
                <w:rFonts w:ascii="Times New Roman" w:hAnsi="Times New Roman" w:cs="Times New Roman"/>
                <w:sz w:val="24"/>
                <w:szCs w:val="24"/>
              </w:rPr>
            </w:pPr>
          </w:p>
        </w:tc>
        <w:tc>
          <w:tcPr>
            <w:tcW w:w="220" w:type="dxa"/>
            <w:vAlign w:val="bottom"/>
          </w:tcPr>
          <w:p w14:paraId="27C12AB1" w14:textId="77777777" w:rsidR="00103391" w:rsidRPr="00103391" w:rsidRDefault="00103391" w:rsidP="00103391">
            <w:pPr>
              <w:rPr>
                <w:rFonts w:ascii="Times New Roman" w:hAnsi="Times New Roman" w:cs="Times New Roman"/>
                <w:sz w:val="24"/>
                <w:szCs w:val="24"/>
              </w:rPr>
            </w:pPr>
          </w:p>
        </w:tc>
        <w:tc>
          <w:tcPr>
            <w:tcW w:w="840" w:type="dxa"/>
            <w:vAlign w:val="bottom"/>
          </w:tcPr>
          <w:p w14:paraId="388F88D1" w14:textId="77777777" w:rsidR="00103391" w:rsidRPr="00103391" w:rsidRDefault="00103391" w:rsidP="00103391">
            <w:pPr>
              <w:rPr>
                <w:rFonts w:ascii="Times New Roman" w:hAnsi="Times New Roman" w:cs="Times New Roman"/>
                <w:sz w:val="24"/>
                <w:szCs w:val="24"/>
              </w:rPr>
            </w:pPr>
          </w:p>
        </w:tc>
        <w:tc>
          <w:tcPr>
            <w:tcW w:w="500" w:type="dxa"/>
            <w:vAlign w:val="bottom"/>
          </w:tcPr>
          <w:p w14:paraId="75807C76" w14:textId="77777777" w:rsidR="00103391" w:rsidRPr="00103391" w:rsidRDefault="00103391" w:rsidP="00103391">
            <w:pPr>
              <w:rPr>
                <w:rFonts w:ascii="Times New Roman" w:hAnsi="Times New Roman" w:cs="Times New Roman"/>
                <w:sz w:val="24"/>
                <w:szCs w:val="24"/>
              </w:rPr>
            </w:pPr>
          </w:p>
        </w:tc>
        <w:tc>
          <w:tcPr>
            <w:tcW w:w="1880" w:type="dxa"/>
            <w:vAlign w:val="bottom"/>
          </w:tcPr>
          <w:p w14:paraId="5D33A018" w14:textId="77777777" w:rsidR="00103391" w:rsidRPr="00103391" w:rsidRDefault="00103391" w:rsidP="00103391">
            <w:pPr>
              <w:rPr>
                <w:rFonts w:ascii="Times New Roman" w:hAnsi="Times New Roman" w:cs="Times New Roman"/>
                <w:sz w:val="24"/>
                <w:szCs w:val="24"/>
              </w:rPr>
            </w:pPr>
          </w:p>
        </w:tc>
        <w:tc>
          <w:tcPr>
            <w:tcW w:w="560" w:type="dxa"/>
            <w:vAlign w:val="bottom"/>
          </w:tcPr>
          <w:p w14:paraId="2091A1D8" w14:textId="77777777" w:rsidR="00103391" w:rsidRPr="00103391" w:rsidRDefault="00103391" w:rsidP="00103391">
            <w:pPr>
              <w:rPr>
                <w:rFonts w:ascii="Times New Roman" w:hAnsi="Times New Roman" w:cs="Times New Roman"/>
                <w:sz w:val="24"/>
                <w:szCs w:val="24"/>
              </w:rPr>
            </w:pPr>
          </w:p>
        </w:tc>
        <w:tc>
          <w:tcPr>
            <w:tcW w:w="0" w:type="dxa"/>
            <w:vAlign w:val="bottom"/>
          </w:tcPr>
          <w:p w14:paraId="0DFAAF3E" w14:textId="77777777" w:rsidR="00103391" w:rsidRPr="00103391" w:rsidRDefault="00103391" w:rsidP="00103391">
            <w:pPr>
              <w:rPr>
                <w:rFonts w:ascii="Times New Roman" w:hAnsi="Times New Roman" w:cs="Times New Roman"/>
                <w:sz w:val="1"/>
                <w:szCs w:val="1"/>
              </w:rPr>
            </w:pPr>
          </w:p>
        </w:tc>
      </w:tr>
      <w:tr w:rsidR="00103391" w:rsidRPr="00103391" w14:paraId="614BF1B0" w14:textId="77777777" w:rsidTr="00FC1DFF">
        <w:trPr>
          <w:trHeight w:val="474"/>
        </w:trPr>
        <w:tc>
          <w:tcPr>
            <w:tcW w:w="1000" w:type="dxa"/>
            <w:tcBorders>
              <w:top w:val="single" w:sz="8" w:space="0" w:color="auto"/>
              <w:bottom w:val="single" w:sz="8" w:space="0" w:color="auto"/>
            </w:tcBorders>
            <w:vAlign w:val="bottom"/>
          </w:tcPr>
          <w:p w14:paraId="5431B9C2" w14:textId="77777777" w:rsidR="00103391" w:rsidRPr="00103391" w:rsidRDefault="00103391" w:rsidP="00103391">
            <w:pPr>
              <w:rPr>
                <w:rFonts w:ascii="Times New Roman" w:hAnsi="Times New Roman" w:cs="Times New Roman"/>
                <w:sz w:val="20"/>
                <w:szCs w:val="20"/>
              </w:rPr>
            </w:pPr>
            <w:r w:rsidRPr="00103391">
              <w:rPr>
                <w:rFonts w:ascii="Helvetica" w:eastAsia="Helvetica" w:hAnsi="Helvetica" w:cs="Helvetica"/>
                <w:b/>
                <w:bCs/>
                <w:w w:val="97"/>
                <w:sz w:val="20"/>
                <w:szCs w:val="20"/>
              </w:rPr>
              <w:t>RECEIPTS</w:t>
            </w:r>
          </w:p>
        </w:tc>
        <w:tc>
          <w:tcPr>
            <w:tcW w:w="2280" w:type="dxa"/>
            <w:gridSpan w:val="3"/>
            <w:tcBorders>
              <w:top w:val="single" w:sz="8" w:space="0" w:color="auto"/>
            </w:tcBorders>
            <w:vAlign w:val="bottom"/>
          </w:tcPr>
          <w:p w14:paraId="12B01DB9" w14:textId="77777777" w:rsidR="00103391" w:rsidRPr="00103391" w:rsidRDefault="00103391" w:rsidP="00103391">
            <w:pPr>
              <w:rPr>
                <w:rFonts w:ascii="Times New Roman" w:hAnsi="Times New Roman" w:cs="Times New Roman"/>
                <w:sz w:val="24"/>
                <w:szCs w:val="24"/>
              </w:rPr>
            </w:pPr>
          </w:p>
        </w:tc>
        <w:tc>
          <w:tcPr>
            <w:tcW w:w="600" w:type="dxa"/>
            <w:vAlign w:val="bottom"/>
          </w:tcPr>
          <w:p w14:paraId="0970F84F" w14:textId="77777777" w:rsidR="00103391" w:rsidRPr="00103391" w:rsidRDefault="00103391" w:rsidP="00103391">
            <w:pPr>
              <w:rPr>
                <w:rFonts w:ascii="Times New Roman" w:hAnsi="Times New Roman" w:cs="Times New Roman"/>
                <w:sz w:val="24"/>
                <w:szCs w:val="24"/>
              </w:rPr>
            </w:pPr>
          </w:p>
        </w:tc>
        <w:tc>
          <w:tcPr>
            <w:tcW w:w="3300" w:type="dxa"/>
            <w:gridSpan w:val="4"/>
            <w:vAlign w:val="bottom"/>
          </w:tcPr>
          <w:p w14:paraId="4DF2A7B8" w14:textId="77777777" w:rsidR="00103391" w:rsidRPr="00103391" w:rsidRDefault="00103391" w:rsidP="00103391">
            <w:pPr>
              <w:ind w:left="600"/>
              <w:rPr>
                <w:rFonts w:ascii="Times New Roman" w:hAnsi="Times New Roman" w:cs="Times New Roman"/>
                <w:sz w:val="20"/>
                <w:szCs w:val="20"/>
              </w:rPr>
            </w:pPr>
            <w:r w:rsidRPr="00103391">
              <w:rPr>
                <w:rFonts w:ascii="Helvetica" w:eastAsia="Helvetica" w:hAnsi="Helvetica" w:cs="Helvetica"/>
                <w:sz w:val="20"/>
                <w:szCs w:val="20"/>
              </w:rPr>
              <w:t>Amount this period</w:t>
            </w:r>
          </w:p>
        </w:tc>
        <w:tc>
          <w:tcPr>
            <w:tcW w:w="1880" w:type="dxa"/>
            <w:vAlign w:val="bottom"/>
          </w:tcPr>
          <w:p w14:paraId="71192072" w14:textId="77777777" w:rsidR="00103391" w:rsidRPr="00103391" w:rsidRDefault="00103391" w:rsidP="00103391">
            <w:pPr>
              <w:ind w:right="446"/>
              <w:jc w:val="right"/>
              <w:rPr>
                <w:rFonts w:ascii="Times New Roman" w:hAnsi="Times New Roman" w:cs="Times New Roman"/>
                <w:sz w:val="20"/>
                <w:szCs w:val="20"/>
              </w:rPr>
            </w:pPr>
            <w:r w:rsidRPr="00103391">
              <w:rPr>
                <w:rFonts w:ascii="Helvetica" w:eastAsia="Helvetica" w:hAnsi="Helvetica" w:cs="Helvetica"/>
                <w:i/>
                <w:iCs/>
                <w:sz w:val="20"/>
                <w:szCs w:val="20"/>
              </w:rPr>
              <w:t>Annual Budget</w:t>
            </w:r>
          </w:p>
        </w:tc>
        <w:tc>
          <w:tcPr>
            <w:tcW w:w="560" w:type="dxa"/>
            <w:vAlign w:val="bottom"/>
          </w:tcPr>
          <w:p w14:paraId="6BFEB71D" w14:textId="77777777" w:rsidR="00103391" w:rsidRPr="00103391" w:rsidRDefault="00103391" w:rsidP="00103391">
            <w:pPr>
              <w:rPr>
                <w:rFonts w:ascii="Times New Roman" w:hAnsi="Times New Roman" w:cs="Times New Roman"/>
                <w:sz w:val="24"/>
                <w:szCs w:val="24"/>
              </w:rPr>
            </w:pPr>
          </w:p>
        </w:tc>
        <w:tc>
          <w:tcPr>
            <w:tcW w:w="0" w:type="dxa"/>
            <w:vAlign w:val="bottom"/>
          </w:tcPr>
          <w:p w14:paraId="25C3BD90" w14:textId="77777777" w:rsidR="00103391" w:rsidRPr="00103391" w:rsidRDefault="00103391" w:rsidP="00103391">
            <w:pPr>
              <w:rPr>
                <w:rFonts w:ascii="Times New Roman" w:hAnsi="Times New Roman" w:cs="Times New Roman"/>
                <w:sz w:val="1"/>
                <w:szCs w:val="1"/>
              </w:rPr>
            </w:pPr>
          </w:p>
        </w:tc>
      </w:tr>
      <w:tr w:rsidR="00103391" w:rsidRPr="00103391" w14:paraId="08355F0F" w14:textId="77777777" w:rsidTr="00FC1DFF">
        <w:trPr>
          <w:trHeight w:val="316"/>
        </w:trPr>
        <w:tc>
          <w:tcPr>
            <w:tcW w:w="3880" w:type="dxa"/>
            <w:gridSpan w:val="5"/>
            <w:vAlign w:val="bottom"/>
          </w:tcPr>
          <w:p w14:paraId="3983C581" w14:textId="77777777" w:rsidR="00103391" w:rsidRPr="00103391" w:rsidRDefault="00103391" w:rsidP="00103391">
            <w:pPr>
              <w:rPr>
                <w:rFonts w:ascii="Times New Roman" w:hAnsi="Times New Roman" w:cs="Times New Roman"/>
                <w:sz w:val="20"/>
                <w:szCs w:val="20"/>
              </w:rPr>
            </w:pPr>
            <w:r w:rsidRPr="00103391">
              <w:rPr>
                <w:rFonts w:ascii="Helvetica" w:eastAsia="Helvetica" w:hAnsi="Helvetica" w:cs="Helvetica"/>
                <w:sz w:val="20"/>
                <w:szCs w:val="20"/>
              </w:rPr>
              <w:t>Fund Raising/Event Income</w:t>
            </w:r>
          </w:p>
        </w:tc>
        <w:tc>
          <w:tcPr>
            <w:tcW w:w="2800" w:type="dxa"/>
            <w:gridSpan w:val="3"/>
            <w:vAlign w:val="bottom"/>
          </w:tcPr>
          <w:p w14:paraId="0F3CB42B" w14:textId="77777777" w:rsidR="00103391" w:rsidRPr="00103391" w:rsidRDefault="00103391" w:rsidP="00103391">
            <w:pPr>
              <w:jc w:val="right"/>
              <w:rPr>
                <w:rFonts w:ascii="Times New Roman" w:hAnsi="Times New Roman" w:cs="Times New Roman"/>
                <w:sz w:val="20"/>
                <w:szCs w:val="20"/>
              </w:rPr>
            </w:pPr>
            <w:r w:rsidRPr="00103391">
              <w:rPr>
                <w:rFonts w:ascii="Helvetica" w:eastAsia="Helvetica" w:hAnsi="Helvetica" w:cs="Helvetica"/>
                <w:sz w:val="20"/>
                <w:szCs w:val="20"/>
              </w:rPr>
              <w:t>$ 0.00</w:t>
            </w:r>
          </w:p>
        </w:tc>
        <w:tc>
          <w:tcPr>
            <w:tcW w:w="500" w:type="dxa"/>
            <w:vAlign w:val="bottom"/>
          </w:tcPr>
          <w:p w14:paraId="26D881FB" w14:textId="77777777" w:rsidR="00103391" w:rsidRPr="00103391" w:rsidRDefault="00103391" w:rsidP="00103391">
            <w:pPr>
              <w:rPr>
                <w:rFonts w:ascii="Times New Roman" w:hAnsi="Times New Roman" w:cs="Times New Roman"/>
                <w:sz w:val="24"/>
                <w:szCs w:val="24"/>
              </w:rPr>
            </w:pPr>
          </w:p>
        </w:tc>
        <w:tc>
          <w:tcPr>
            <w:tcW w:w="1880" w:type="dxa"/>
            <w:vAlign w:val="bottom"/>
          </w:tcPr>
          <w:p w14:paraId="5AFF420A" w14:textId="77777777" w:rsidR="00103391" w:rsidRPr="00103391" w:rsidRDefault="00103391" w:rsidP="00103391">
            <w:pPr>
              <w:ind w:right="26"/>
              <w:jc w:val="right"/>
              <w:rPr>
                <w:rFonts w:ascii="Times New Roman" w:hAnsi="Times New Roman" w:cs="Times New Roman"/>
                <w:sz w:val="20"/>
                <w:szCs w:val="20"/>
              </w:rPr>
            </w:pPr>
            <w:r w:rsidRPr="00103391">
              <w:rPr>
                <w:rFonts w:ascii="Helvetica" w:eastAsia="Helvetica" w:hAnsi="Helvetica" w:cs="Helvetica"/>
                <w:i/>
                <w:iCs/>
                <w:color w:val="969696"/>
                <w:sz w:val="18"/>
                <w:szCs w:val="18"/>
              </w:rPr>
              <w:t>$ 117,830</w:t>
            </w:r>
          </w:p>
        </w:tc>
        <w:tc>
          <w:tcPr>
            <w:tcW w:w="560" w:type="dxa"/>
            <w:vAlign w:val="bottom"/>
          </w:tcPr>
          <w:p w14:paraId="0D955AE5" w14:textId="77777777" w:rsidR="00103391" w:rsidRPr="00103391" w:rsidRDefault="00103391" w:rsidP="00103391">
            <w:pPr>
              <w:rPr>
                <w:rFonts w:ascii="Times New Roman" w:hAnsi="Times New Roman" w:cs="Times New Roman"/>
                <w:sz w:val="24"/>
                <w:szCs w:val="24"/>
              </w:rPr>
            </w:pPr>
          </w:p>
        </w:tc>
        <w:tc>
          <w:tcPr>
            <w:tcW w:w="0" w:type="dxa"/>
            <w:vAlign w:val="bottom"/>
          </w:tcPr>
          <w:p w14:paraId="35CCADD4" w14:textId="77777777" w:rsidR="00103391" w:rsidRPr="00103391" w:rsidRDefault="00103391" w:rsidP="00103391">
            <w:pPr>
              <w:rPr>
                <w:rFonts w:ascii="Times New Roman" w:hAnsi="Times New Roman" w:cs="Times New Roman"/>
                <w:sz w:val="1"/>
                <w:szCs w:val="1"/>
              </w:rPr>
            </w:pPr>
          </w:p>
        </w:tc>
      </w:tr>
      <w:tr w:rsidR="00103391" w:rsidRPr="00103391" w14:paraId="6E0F3012" w14:textId="77777777" w:rsidTr="00FC1DFF">
        <w:trPr>
          <w:trHeight w:val="283"/>
        </w:trPr>
        <w:tc>
          <w:tcPr>
            <w:tcW w:w="3880" w:type="dxa"/>
            <w:gridSpan w:val="5"/>
            <w:vAlign w:val="bottom"/>
          </w:tcPr>
          <w:p w14:paraId="028C690B" w14:textId="77777777" w:rsidR="00103391" w:rsidRPr="00103391" w:rsidRDefault="00103391" w:rsidP="00103391">
            <w:pPr>
              <w:rPr>
                <w:rFonts w:ascii="Times New Roman" w:hAnsi="Times New Roman" w:cs="Times New Roman"/>
                <w:sz w:val="20"/>
                <w:szCs w:val="20"/>
              </w:rPr>
            </w:pPr>
            <w:r w:rsidRPr="00103391">
              <w:rPr>
                <w:rFonts w:ascii="Helvetica" w:eastAsia="Helvetica" w:hAnsi="Helvetica" w:cs="Helvetica"/>
                <w:sz w:val="20"/>
                <w:szCs w:val="20"/>
              </w:rPr>
              <w:t>Operating Income</w:t>
            </w:r>
          </w:p>
        </w:tc>
        <w:tc>
          <w:tcPr>
            <w:tcW w:w="2800" w:type="dxa"/>
            <w:gridSpan w:val="3"/>
            <w:vAlign w:val="bottom"/>
          </w:tcPr>
          <w:p w14:paraId="5FA66D03" w14:textId="77777777" w:rsidR="00103391" w:rsidRPr="00103391" w:rsidRDefault="00103391" w:rsidP="00103391">
            <w:pPr>
              <w:jc w:val="right"/>
              <w:rPr>
                <w:rFonts w:ascii="Times New Roman" w:hAnsi="Times New Roman" w:cs="Times New Roman"/>
                <w:sz w:val="20"/>
                <w:szCs w:val="20"/>
              </w:rPr>
            </w:pPr>
            <w:r w:rsidRPr="00103391">
              <w:rPr>
                <w:rFonts w:ascii="Helvetica" w:eastAsia="Helvetica" w:hAnsi="Helvetica" w:cs="Helvetica"/>
                <w:sz w:val="20"/>
                <w:szCs w:val="20"/>
              </w:rPr>
              <w:t>$ 13,285.42</w:t>
            </w:r>
          </w:p>
        </w:tc>
        <w:tc>
          <w:tcPr>
            <w:tcW w:w="500" w:type="dxa"/>
            <w:vAlign w:val="bottom"/>
          </w:tcPr>
          <w:p w14:paraId="0EB0F7C4" w14:textId="77777777" w:rsidR="00103391" w:rsidRPr="00103391" w:rsidRDefault="00103391" w:rsidP="00103391">
            <w:pPr>
              <w:rPr>
                <w:rFonts w:ascii="Times New Roman" w:hAnsi="Times New Roman" w:cs="Times New Roman"/>
                <w:sz w:val="24"/>
                <w:szCs w:val="24"/>
              </w:rPr>
            </w:pPr>
          </w:p>
        </w:tc>
        <w:tc>
          <w:tcPr>
            <w:tcW w:w="1880" w:type="dxa"/>
            <w:vAlign w:val="bottom"/>
          </w:tcPr>
          <w:p w14:paraId="361DE55B" w14:textId="77777777" w:rsidR="00103391" w:rsidRPr="00103391" w:rsidRDefault="00103391" w:rsidP="00103391">
            <w:pPr>
              <w:ind w:right="26"/>
              <w:jc w:val="right"/>
              <w:rPr>
                <w:rFonts w:ascii="Times New Roman" w:hAnsi="Times New Roman" w:cs="Times New Roman"/>
                <w:sz w:val="20"/>
                <w:szCs w:val="20"/>
              </w:rPr>
            </w:pPr>
            <w:r w:rsidRPr="00103391">
              <w:rPr>
                <w:rFonts w:ascii="Helvetica" w:eastAsia="Helvetica" w:hAnsi="Helvetica" w:cs="Helvetica"/>
                <w:i/>
                <w:iCs/>
                <w:color w:val="969696"/>
                <w:sz w:val="18"/>
                <w:szCs w:val="18"/>
              </w:rPr>
              <w:t>$ 0</w:t>
            </w:r>
          </w:p>
        </w:tc>
        <w:tc>
          <w:tcPr>
            <w:tcW w:w="560" w:type="dxa"/>
            <w:vAlign w:val="bottom"/>
          </w:tcPr>
          <w:p w14:paraId="33F4B504" w14:textId="77777777" w:rsidR="00103391" w:rsidRPr="00103391" w:rsidRDefault="00103391" w:rsidP="00103391">
            <w:pPr>
              <w:rPr>
                <w:rFonts w:ascii="Times New Roman" w:hAnsi="Times New Roman" w:cs="Times New Roman"/>
                <w:sz w:val="24"/>
                <w:szCs w:val="24"/>
              </w:rPr>
            </w:pPr>
          </w:p>
        </w:tc>
        <w:tc>
          <w:tcPr>
            <w:tcW w:w="0" w:type="dxa"/>
            <w:vAlign w:val="bottom"/>
          </w:tcPr>
          <w:p w14:paraId="4DD135F1" w14:textId="77777777" w:rsidR="00103391" w:rsidRPr="00103391" w:rsidRDefault="00103391" w:rsidP="00103391">
            <w:pPr>
              <w:rPr>
                <w:rFonts w:ascii="Times New Roman" w:hAnsi="Times New Roman" w:cs="Times New Roman"/>
                <w:sz w:val="1"/>
                <w:szCs w:val="1"/>
              </w:rPr>
            </w:pPr>
          </w:p>
        </w:tc>
      </w:tr>
      <w:tr w:rsidR="00103391" w:rsidRPr="00103391" w14:paraId="2F1C0166" w14:textId="77777777" w:rsidTr="00FC1DFF">
        <w:trPr>
          <w:trHeight w:val="284"/>
        </w:trPr>
        <w:tc>
          <w:tcPr>
            <w:tcW w:w="3880" w:type="dxa"/>
            <w:gridSpan w:val="5"/>
            <w:vAlign w:val="bottom"/>
          </w:tcPr>
          <w:p w14:paraId="57B4145B" w14:textId="77777777" w:rsidR="00103391" w:rsidRPr="00103391" w:rsidRDefault="00103391" w:rsidP="00103391">
            <w:pPr>
              <w:ind w:left="280"/>
              <w:rPr>
                <w:rFonts w:ascii="Times New Roman" w:hAnsi="Times New Roman" w:cs="Times New Roman"/>
                <w:sz w:val="20"/>
                <w:szCs w:val="20"/>
              </w:rPr>
            </w:pPr>
            <w:r w:rsidRPr="00103391">
              <w:rPr>
                <w:rFonts w:ascii="Helvetica" w:eastAsia="Helvetica" w:hAnsi="Helvetica" w:cs="Helvetica"/>
                <w:sz w:val="20"/>
                <w:szCs w:val="20"/>
              </w:rPr>
              <w:t>Sale of Goods</w:t>
            </w:r>
          </w:p>
        </w:tc>
        <w:tc>
          <w:tcPr>
            <w:tcW w:w="1740" w:type="dxa"/>
            <w:vAlign w:val="bottom"/>
          </w:tcPr>
          <w:p w14:paraId="327DBD9A" w14:textId="77777777" w:rsidR="00103391" w:rsidRPr="00103391" w:rsidRDefault="00103391" w:rsidP="00103391">
            <w:pPr>
              <w:ind w:right="259"/>
              <w:jc w:val="right"/>
              <w:rPr>
                <w:rFonts w:ascii="Times New Roman" w:hAnsi="Times New Roman" w:cs="Times New Roman"/>
                <w:sz w:val="20"/>
                <w:szCs w:val="20"/>
              </w:rPr>
            </w:pPr>
            <w:r w:rsidRPr="00103391">
              <w:rPr>
                <w:rFonts w:ascii="Helvetica" w:eastAsia="Helvetica" w:hAnsi="Helvetica" w:cs="Helvetica"/>
                <w:sz w:val="20"/>
                <w:szCs w:val="20"/>
              </w:rPr>
              <w:t>$ 13,285.42</w:t>
            </w:r>
          </w:p>
        </w:tc>
        <w:tc>
          <w:tcPr>
            <w:tcW w:w="220" w:type="dxa"/>
            <w:vAlign w:val="bottom"/>
          </w:tcPr>
          <w:p w14:paraId="1CDF8EEB" w14:textId="77777777" w:rsidR="00103391" w:rsidRPr="00103391" w:rsidRDefault="00103391" w:rsidP="00103391">
            <w:pPr>
              <w:rPr>
                <w:rFonts w:ascii="Times New Roman" w:hAnsi="Times New Roman" w:cs="Times New Roman"/>
                <w:sz w:val="24"/>
                <w:szCs w:val="24"/>
              </w:rPr>
            </w:pPr>
          </w:p>
        </w:tc>
        <w:tc>
          <w:tcPr>
            <w:tcW w:w="840" w:type="dxa"/>
            <w:vAlign w:val="bottom"/>
          </w:tcPr>
          <w:p w14:paraId="477A9C45" w14:textId="77777777" w:rsidR="00103391" w:rsidRPr="00103391" w:rsidRDefault="00103391" w:rsidP="00103391">
            <w:pPr>
              <w:rPr>
                <w:rFonts w:ascii="Times New Roman" w:hAnsi="Times New Roman" w:cs="Times New Roman"/>
                <w:sz w:val="24"/>
                <w:szCs w:val="24"/>
              </w:rPr>
            </w:pPr>
          </w:p>
        </w:tc>
        <w:tc>
          <w:tcPr>
            <w:tcW w:w="500" w:type="dxa"/>
            <w:vAlign w:val="bottom"/>
          </w:tcPr>
          <w:p w14:paraId="45C9E72C" w14:textId="77777777" w:rsidR="00103391" w:rsidRPr="00103391" w:rsidRDefault="00103391" w:rsidP="00103391">
            <w:pPr>
              <w:rPr>
                <w:rFonts w:ascii="Times New Roman" w:hAnsi="Times New Roman" w:cs="Times New Roman"/>
                <w:sz w:val="24"/>
                <w:szCs w:val="24"/>
              </w:rPr>
            </w:pPr>
          </w:p>
        </w:tc>
        <w:tc>
          <w:tcPr>
            <w:tcW w:w="1880" w:type="dxa"/>
            <w:vAlign w:val="bottom"/>
          </w:tcPr>
          <w:p w14:paraId="6DB6503C" w14:textId="77777777" w:rsidR="00103391" w:rsidRPr="00103391" w:rsidRDefault="00103391" w:rsidP="00103391">
            <w:pPr>
              <w:ind w:right="1146"/>
              <w:jc w:val="right"/>
              <w:rPr>
                <w:rFonts w:ascii="Times New Roman" w:hAnsi="Times New Roman" w:cs="Times New Roman"/>
                <w:sz w:val="20"/>
                <w:szCs w:val="20"/>
              </w:rPr>
            </w:pPr>
            <w:r w:rsidRPr="00103391">
              <w:rPr>
                <w:rFonts w:ascii="Helvetica" w:eastAsia="Helvetica" w:hAnsi="Helvetica" w:cs="Helvetica"/>
                <w:i/>
                <w:iCs/>
                <w:color w:val="969696"/>
                <w:sz w:val="18"/>
                <w:szCs w:val="18"/>
              </w:rPr>
              <w:t>$ 0</w:t>
            </w:r>
          </w:p>
        </w:tc>
        <w:tc>
          <w:tcPr>
            <w:tcW w:w="560" w:type="dxa"/>
            <w:vAlign w:val="bottom"/>
          </w:tcPr>
          <w:p w14:paraId="0630F20E" w14:textId="77777777" w:rsidR="00103391" w:rsidRPr="00103391" w:rsidRDefault="00103391" w:rsidP="00103391">
            <w:pPr>
              <w:rPr>
                <w:rFonts w:ascii="Times New Roman" w:hAnsi="Times New Roman" w:cs="Times New Roman"/>
                <w:sz w:val="24"/>
                <w:szCs w:val="24"/>
              </w:rPr>
            </w:pPr>
          </w:p>
        </w:tc>
        <w:tc>
          <w:tcPr>
            <w:tcW w:w="0" w:type="dxa"/>
            <w:vAlign w:val="bottom"/>
          </w:tcPr>
          <w:p w14:paraId="1EC2B810" w14:textId="77777777" w:rsidR="00103391" w:rsidRPr="00103391" w:rsidRDefault="00103391" w:rsidP="00103391">
            <w:pPr>
              <w:rPr>
                <w:rFonts w:ascii="Times New Roman" w:hAnsi="Times New Roman" w:cs="Times New Roman"/>
                <w:sz w:val="1"/>
                <w:szCs w:val="1"/>
              </w:rPr>
            </w:pPr>
          </w:p>
        </w:tc>
      </w:tr>
      <w:tr w:rsidR="00103391" w:rsidRPr="00103391" w14:paraId="70F2F27E" w14:textId="77777777" w:rsidTr="00FC1DFF">
        <w:trPr>
          <w:trHeight w:val="430"/>
        </w:trPr>
        <w:tc>
          <w:tcPr>
            <w:tcW w:w="3880" w:type="dxa"/>
            <w:gridSpan w:val="5"/>
            <w:vAlign w:val="bottom"/>
          </w:tcPr>
          <w:p w14:paraId="606E79BF" w14:textId="77777777" w:rsidR="00103391" w:rsidRPr="00103391" w:rsidRDefault="00103391" w:rsidP="00103391">
            <w:pPr>
              <w:ind w:left="560"/>
              <w:rPr>
                <w:rFonts w:ascii="Times New Roman" w:hAnsi="Times New Roman" w:cs="Times New Roman"/>
                <w:sz w:val="20"/>
                <w:szCs w:val="20"/>
              </w:rPr>
            </w:pPr>
            <w:r w:rsidRPr="00103391">
              <w:rPr>
                <w:rFonts w:ascii="Helvetica" w:eastAsia="Helvetica" w:hAnsi="Helvetica" w:cs="Helvetica"/>
                <w:b/>
                <w:bCs/>
                <w:sz w:val="20"/>
                <w:szCs w:val="20"/>
              </w:rPr>
              <w:t>TOTAL RECEIPTS</w:t>
            </w:r>
          </w:p>
        </w:tc>
        <w:tc>
          <w:tcPr>
            <w:tcW w:w="1740" w:type="dxa"/>
            <w:vAlign w:val="bottom"/>
          </w:tcPr>
          <w:p w14:paraId="09419079" w14:textId="77777777" w:rsidR="00103391" w:rsidRPr="00103391" w:rsidRDefault="00103391" w:rsidP="00103391">
            <w:pPr>
              <w:rPr>
                <w:rFonts w:ascii="Times New Roman" w:hAnsi="Times New Roman" w:cs="Times New Roman"/>
                <w:sz w:val="24"/>
                <w:szCs w:val="24"/>
              </w:rPr>
            </w:pPr>
          </w:p>
        </w:tc>
        <w:tc>
          <w:tcPr>
            <w:tcW w:w="1060" w:type="dxa"/>
            <w:gridSpan w:val="2"/>
            <w:tcBorders>
              <w:bottom w:val="single" w:sz="8" w:space="0" w:color="auto"/>
            </w:tcBorders>
            <w:vAlign w:val="bottom"/>
          </w:tcPr>
          <w:p w14:paraId="33501DA4" w14:textId="77777777" w:rsidR="00103391" w:rsidRPr="00103391" w:rsidRDefault="00103391" w:rsidP="00103391">
            <w:pPr>
              <w:jc w:val="right"/>
              <w:rPr>
                <w:rFonts w:ascii="Times New Roman" w:hAnsi="Times New Roman" w:cs="Times New Roman"/>
                <w:sz w:val="20"/>
                <w:szCs w:val="20"/>
              </w:rPr>
            </w:pPr>
            <w:r w:rsidRPr="00103391">
              <w:rPr>
                <w:rFonts w:ascii="Helvetica" w:eastAsia="Helvetica" w:hAnsi="Helvetica" w:cs="Helvetica"/>
                <w:b/>
                <w:bCs/>
                <w:w w:val="98"/>
                <w:sz w:val="20"/>
                <w:szCs w:val="20"/>
              </w:rPr>
              <w:t>$ 13,285.42</w:t>
            </w:r>
          </w:p>
        </w:tc>
        <w:tc>
          <w:tcPr>
            <w:tcW w:w="500" w:type="dxa"/>
            <w:vAlign w:val="bottom"/>
          </w:tcPr>
          <w:p w14:paraId="238DF273" w14:textId="77777777" w:rsidR="00103391" w:rsidRPr="00103391" w:rsidRDefault="00103391" w:rsidP="00103391">
            <w:pPr>
              <w:rPr>
                <w:rFonts w:ascii="Times New Roman" w:hAnsi="Times New Roman" w:cs="Times New Roman"/>
                <w:sz w:val="24"/>
                <w:szCs w:val="24"/>
              </w:rPr>
            </w:pPr>
          </w:p>
        </w:tc>
        <w:tc>
          <w:tcPr>
            <w:tcW w:w="1880" w:type="dxa"/>
            <w:vAlign w:val="bottom"/>
          </w:tcPr>
          <w:p w14:paraId="179ADF66" w14:textId="77777777" w:rsidR="00103391" w:rsidRPr="00103391" w:rsidRDefault="00103391" w:rsidP="00103391">
            <w:pPr>
              <w:ind w:right="26"/>
              <w:jc w:val="right"/>
              <w:rPr>
                <w:rFonts w:ascii="Times New Roman" w:hAnsi="Times New Roman" w:cs="Times New Roman"/>
                <w:sz w:val="20"/>
                <w:szCs w:val="20"/>
              </w:rPr>
            </w:pPr>
            <w:r w:rsidRPr="00103391">
              <w:rPr>
                <w:rFonts w:ascii="Helvetica" w:eastAsia="Helvetica" w:hAnsi="Helvetica" w:cs="Helvetica"/>
                <w:i/>
                <w:iCs/>
                <w:color w:val="969696"/>
                <w:sz w:val="18"/>
                <w:szCs w:val="18"/>
              </w:rPr>
              <w:t>$ 117,830</w:t>
            </w:r>
          </w:p>
        </w:tc>
        <w:tc>
          <w:tcPr>
            <w:tcW w:w="560" w:type="dxa"/>
            <w:vAlign w:val="bottom"/>
          </w:tcPr>
          <w:p w14:paraId="2B7919AF" w14:textId="77777777" w:rsidR="00103391" w:rsidRPr="00103391" w:rsidRDefault="00103391" w:rsidP="00103391">
            <w:pPr>
              <w:jc w:val="right"/>
              <w:rPr>
                <w:rFonts w:ascii="Times New Roman" w:hAnsi="Times New Roman" w:cs="Times New Roman"/>
                <w:sz w:val="20"/>
                <w:szCs w:val="20"/>
              </w:rPr>
            </w:pPr>
            <w:r w:rsidRPr="00103391">
              <w:rPr>
                <w:rFonts w:ascii="Helvetica" w:eastAsia="Helvetica" w:hAnsi="Helvetica" w:cs="Helvetica"/>
                <w:b/>
                <w:bCs/>
                <w:sz w:val="16"/>
                <w:szCs w:val="16"/>
              </w:rPr>
              <w:t>11.3%</w:t>
            </w:r>
          </w:p>
        </w:tc>
        <w:tc>
          <w:tcPr>
            <w:tcW w:w="0" w:type="dxa"/>
            <w:vAlign w:val="bottom"/>
          </w:tcPr>
          <w:p w14:paraId="5FDB08F1" w14:textId="77777777" w:rsidR="00103391" w:rsidRPr="00103391" w:rsidRDefault="00103391" w:rsidP="00103391">
            <w:pPr>
              <w:rPr>
                <w:rFonts w:ascii="Times New Roman" w:hAnsi="Times New Roman" w:cs="Times New Roman"/>
                <w:sz w:val="1"/>
                <w:szCs w:val="1"/>
              </w:rPr>
            </w:pPr>
          </w:p>
        </w:tc>
      </w:tr>
      <w:tr w:rsidR="00103391" w:rsidRPr="00103391" w14:paraId="684C57C4" w14:textId="77777777" w:rsidTr="00FC1DFF">
        <w:trPr>
          <w:trHeight w:val="575"/>
        </w:trPr>
        <w:tc>
          <w:tcPr>
            <w:tcW w:w="3880" w:type="dxa"/>
            <w:gridSpan w:val="5"/>
            <w:vAlign w:val="bottom"/>
          </w:tcPr>
          <w:p w14:paraId="334DD006" w14:textId="77777777" w:rsidR="00103391" w:rsidRPr="00103391" w:rsidRDefault="00103391" w:rsidP="00103391">
            <w:pPr>
              <w:rPr>
                <w:rFonts w:ascii="Times New Roman" w:hAnsi="Times New Roman" w:cs="Times New Roman"/>
                <w:sz w:val="20"/>
                <w:szCs w:val="20"/>
              </w:rPr>
            </w:pPr>
            <w:r w:rsidRPr="00103391">
              <w:rPr>
                <w:rFonts w:ascii="Helvetica" w:eastAsia="Helvetica" w:hAnsi="Helvetica" w:cs="Helvetica"/>
                <w:b/>
                <w:bCs/>
                <w:sz w:val="20"/>
                <w:szCs w:val="20"/>
              </w:rPr>
              <w:t>EXPENSES</w:t>
            </w:r>
          </w:p>
        </w:tc>
        <w:tc>
          <w:tcPr>
            <w:tcW w:w="3300" w:type="dxa"/>
            <w:gridSpan w:val="4"/>
            <w:vAlign w:val="bottom"/>
          </w:tcPr>
          <w:p w14:paraId="4B324095" w14:textId="77777777" w:rsidR="00103391" w:rsidRPr="00103391" w:rsidRDefault="00103391" w:rsidP="00103391">
            <w:pPr>
              <w:ind w:left="600"/>
              <w:rPr>
                <w:rFonts w:ascii="Times New Roman" w:hAnsi="Times New Roman" w:cs="Times New Roman"/>
                <w:sz w:val="20"/>
                <w:szCs w:val="20"/>
              </w:rPr>
            </w:pPr>
            <w:r w:rsidRPr="00103391">
              <w:rPr>
                <w:rFonts w:ascii="Helvetica" w:eastAsia="Helvetica" w:hAnsi="Helvetica" w:cs="Helvetica"/>
                <w:sz w:val="20"/>
                <w:szCs w:val="20"/>
              </w:rPr>
              <w:t>Amount this period</w:t>
            </w:r>
          </w:p>
        </w:tc>
        <w:tc>
          <w:tcPr>
            <w:tcW w:w="1880" w:type="dxa"/>
            <w:vAlign w:val="bottom"/>
          </w:tcPr>
          <w:p w14:paraId="61E47C21" w14:textId="77777777" w:rsidR="00103391" w:rsidRPr="00103391" w:rsidRDefault="00103391" w:rsidP="00103391">
            <w:pPr>
              <w:ind w:right="446"/>
              <w:jc w:val="right"/>
              <w:rPr>
                <w:rFonts w:ascii="Times New Roman" w:hAnsi="Times New Roman" w:cs="Times New Roman"/>
                <w:sz w:val="20"/>
                <w:szCs w:val="20"/>
              </w:rPr>
            </w:pPr>
            <w:r w:rsidRPr="00103391">
              <w:rPr>
                <w:rFonts w:ascii="Helvetica" w:eastAsia="Helvetica" w:hAnsi="Helvetica" w:cs="Helvetica"/>
                <w:i/>
                <w:iCs/>
                <w:sz w:val="20"/>
                <w:szCs w:val="20"/>
              </w:rPr>
              <w:t>Annual Budget</w:t>
            </w:r>
          </w:p>
        </w:tc>
        <w:tc>
          <w:tcPr>
            <w:tcW w:w="560" w:type="dxa"/>
            <w:vAlign w:val="bottom"/>
          </w:tcPr>
          <w:p w14:paraId="157ADC53" w14:textId="77777777" w:rsidR="00103391" w:rsidRPr="00103391" w:rsidRDefault="00103391" w:rsidP="00103391">
            <w:pPr>
              <w:rPr>
                <w:rFonts w:ascii="Times New Roman" w:hAnsi="Times New Roman" w:cs="Times New Roman"/>
                <w:sz w:val="24"/>
                <w:szCs w:val="24"/>
              </w:rPr>
            </w:pPr>
          </w:p>
        </w:tc>
        <w:tc>
          <w:tcPr>
            <w:tcW w:w="0" w:type="dxa"/>
            <w:vAlign w:val="bottom"/>
          </w:tcPr>
          <w:p w14:paraId="256329EE" w14:textId="77777777" w:rsidR="00103391" w:rsidRPr="00103391" w:rsidRDefault="00103391" w:rsidP="00103391">
            <w:pPr>
              <w:rPr>
                <w:rFonts w:ascii="Times New Roman" w:hAnsi="Times New Roman" w:cs="Times New Roman"/>
                <w:sz w:val="1"/>
                <w:szCs w:val="1"/>
              </w:rPr>
            </w:pPr>
          </w:p>
        </w:tc>
      </w:tr>
      <w:tr w:rsidR="00103391" w:rsidRPr="00103391" w14:paraId="3BC26DAC" w14:textId="77777777" w:rsidTr="00FC1DFF">
        <w:trPr>
          <w:trHeight w:val="20"/>
        </w:trPr>
        <w:tc>
          <w:tcPr>
            <w:tcW w:w="1060" w:type="dxa"/>
            <w:gridSpan w:val="2"/>
            <w:shd w:val="clear" w:color="auto" w:fill="000000"/>
            <w:vAlign w:val="bottom"/>
          </w:tcPr>
          <w:p w14:paraId="53CFDEE8" w14:textId="77777777" w:rsidR="00103391" w:rsidRPr="00103391" w:rsidRDefault="00103391" w:rsidP="00103391">
            <w:pPr>
              <w:spacing w:line="20" w:lineRule="exact"/>
              <w:rPr>
                <w:rFonts w:ascii="Times New Roman" w:hAnsi="Times New Roman" w:cs="Times New Roman"/>
                <w:sz w:val="1"/>
                <w:szCs w:val="1"/>
              </w:rPr>
            </w:pPr>
          </w:p>
        </w:tc>
        <w:tc>
          <w:tcPr>
            <w:tcW w:w="1200" w:type="dxa"/>
            <w:vAlign w:val="bottom"/>
          </w:tcPr>
          <w:p w14:paraId="68A748EA" w14:textId="77777777" w:rsidR="00103391" w:rsidRPr="00103391" w:rsidRDefault="00103391" w:rsidP="00103391">
            <w:pPr>
              <w:spacing w:line="20" w:lineRule="exact"/>
              <w:rPr>
                <w:rFonts w:ascii="Times New Roman" w:hAnsi="Times New Roman" w:cs="Times New Roman"/>
                <w:sz w:val="1"/>
                <w:szCs w:val="1"/>
              </w:rPr>
            </w:pPr>
          </w:p>
        </w:tc>
        <w:tc>
          <w:tcPr>
            <w:tcW w:w="1620" w:type="dxa"/>
            <w:gridSpan w:val="2"/>
            <w:vAlign w:val="bottom"/>
          </w:tcPr>
          <w:p w14:paraId="74A522A7" w14:textId="77777777" w:rsidR="00103391" w:rsidRPr="00103391" w:rsidRDefault="00103391" w:rsidP="00103391">
            <w:pPr>
              <w:spacing w:line="20" w:lineRule="exact"/>
              <w:rPr>
                <w:rFonts w:ascii="Times New Roman" w:hAnsi="Times New Roman" w:cs="Times New Roman"/>
                <w:sz w:val="1"/>
                <w:szCs w:val="1"/>
              </w:rPr>
            </w:pPr>
          </w:p>
        </w:tc>
        <w:tc>
          <w:tcPr>
            <w:tcW w:w="1960" w:type="dxa"/>
            <w:gridSpan w:val="2"/>
            <w:vAlign w:val="bottom"/>
          </w:tcPr>
          <w:p w14:paraId="7E2F6536" w14:textId="77777777" w:rsidR="00103391" w:rsidRPr="00103391" w:rsidRDefault="00103391" w:rsidP="00103391">
            <w:pPr>
              <w:spacing w:line="20" w:lineRule="exact"/>
              <w:rPr>
                <w:rFonts w:ascii="Times New Roman" w:hAnsi="Times New Roman" w:cs="Times New Roman"/>
                <w:sz w:val="1"/>
                <w:szCs w:val="1"/>
              </w:rPr>
            </w:pPr>
          </w:p>
        </w:tc>
        <w:tc>
          <w:tcPr>
            <w:tcW w:w="840" w:type="dxa"/>
            <w:vAlign w:val="bottom"/>
          </w:tcPr>
          <w:p w14:paraId="7B4AD541" w14:textId="77777777" w:rsidR="00103391" w:rsidRPr="00103391" w:rsidRDefault="00103391" w:rsidP="00103391">
            <w:pPr>
              <w:spacing w:line="20" w:lineRule="exact"/>
              <w:rPr>
                <w:rFonts w:ascii="Times New Roman" w:hAnsi="Times New Roman" w:cs="Times New Roman"/>
                <w:sz w:val="1"/>
                <w:szCs w:val="1"/>
              </w:rPr>
            </w:pPr>
          </w:p>
        </w:tc>
        <w:tc>
          <w:tcPr>
            <w:tcW w:w="500" w:type="dxa"/>
            <w:vAlign w:val="bottom"/>
          </w:tcPr>
          <w:p w14:paraId="00E41C92" w14:textId="77777777" w:rsidR="00103391" w:rsidRPr="00103391" w:rsidRDefault="00103391" w:rsidP="00103391">
            <w:pPr>
              <w:spacing w:line="20" w:lineRule="exact"/>
              <w:rPr>
                <w:rFonts w:ascii="Times New Roman" w:hAnsi="Times New Roman" w:cs="Times New Roman"/>
                <w:sz w:val="1"/>
                <w:szCs w:val="1"/>
              </w:rPr>
            </w:pPr>
          </w:p>
        </w:tc>
        <w:tc>
          <w:tcPr>
            <w:tcW w:w="1880" w:type="dxa"/>
            <w:vAlign w:val="bottom"/>
          </w:tcPr>
          <w:p w14:paraId="4A28CD8D" w14:textId="77777777" w:rsidR="00103391" w:rsidRPr="00103391" w:rsidRDefault="00103391" w:rsidP="00103391">
            <w:pPr>
              <w:spacing w:line="20" w:lineRule="exact"/>
              <w:rPr>
                <w:rFonts w:ascii="Times New Roman" w:hAnsi="Times New Roman" w:cs="Times New Roman"/>
                <w:sz w:val="1"/>
                <w:szCs w:val="1"/>
              </w:rPr>
            </w:pPr>
          </w:p>
        </w:tc>
        <w:tc>
          <w:tcPr>
            <w:tcW w:w="560" w:type="dxa"/>
            <w:vAlign w:val="bottom"/>
          </w:tcPr>
          <w:p w14:paraId="1A628320" w14:textId="77777777" w:rsidR="00103391" w:rsidRPr="00103391" w:rsidRDefault="00103391" w:rsidP="00103391">
            <w:pPr>
              <w:spacing w:line="20" w:lineRule="exact"/>
              <w:rPr>
                <w:rFonts w:ascii="Times New Roman" w:hAnsi="Times New Roman" w:cs="Times New Roman"/>
                <w:sz w:val="1"/>
                <w:szCs w:val="1"/>
              </w:rPr>
            </w:pPr>
          </w:p>
        </w:tc>
        <w:tc>
          <w:tcPr>
            <w:tcW w:w="0" w:type="dxa"/>
            <w:vAlign w:val="bottom"/>
          </w:tcPr>
          <w:p w14:paraId="504D2CF4" w14:textId="77777777" w:rsidR="00103391" w:rsidRPr="00103391" w:rsidRDefault="00103391" w:rsidP="00103391">
            <w:pPr>
              <w:spacing w:line="20" w:lineRule="exact"/>
              <w:rPr>
                <w:rFonts w:ascii="Times New Roman" w:hAnsi="Times New Roman" w:cs="Times New Roman"/>
                <w:sz w:val="1"/>
                <w:szCs w:val="1"/>
              </w:rPr>
            </w:pPr>
          </w:p>
        </w:tc>
      </w:tr>
      <w:tr w:rsidR="00103391" w:rsidRPr="00103391" w14:paraId="54E36330" w14:textId="77777777" w:rsidTr="00FC1DFF">
        <w:trPr>
          <w:trHeight w:val="316"/>
        </w:trPr>
        <w:tc>
          <w:tcPr>
            <w:tcW w:w="3880" w:type="dxa"/>
            <w:gridSpan w:val="5"/>
            <w:vAlign w:val="bottom"/>
          </w:tcPr>
          <w:p w14:paraId="2CF641F1" w14:textId="77777777" w:rsidR="00103391" w:rsidRPr="00103391" w:rsidRDefault="00103391" w:rsidP="00103391">
            <w:pPr>
              <w:rPr>
                <w:rFonts w:ascii="Times New Roman" w:hAnsi="Times New Roman" w:cs="Times New Roman"/>
                <w:sz w:val="20"/>
                <w:szCs w:val="20"/>
              </w:rPr>
            </w:pPr>
            <w:r w:rsidRPr="00103391">
              <w:rPr>
                <w:rFonts w:ascii="Helvetica" w:eastAsia="Helvetica" w:hAnsi="Helvetica" w:cs="Helvetica"/>
                <w:sz w:val="20"/>
                <w:szCs w:val="20"/>
              </w:rPr>
              <w:t>Fund Raising/Event Expenses</w:t>
            </w:r>
          </w:p>
        </w:tc>
        <w:tc>
          <w:tcPr>
            <w:tcW w:w="2800" w:type="dxa"/>
            <w:gridSpan w:val="3"/>
            <w:vAlign w:val="bottom"/>
          </w:tcPr>
          <w:p w14:paraId="7E4C87F3" w14:textId="77777777" w:rsidR="00103391" w:rsidRPr="00103391" w:rsidRDefault="00103391" w:rsidP="00103391">
            <w:pPr>
              <w:jc w:val="right"/>
              <w:rPr>
                <w:rFonts w:ascii="Times New Roman" w:hAnsi="Times New Roman" w:cs="Times New Roman"/>
                <w:sz w:val="20"/>
                <w:szCs w:val="20"/>
              </w:rPr>
            </w:pPr>
            <w:r w:rsidRPr="00103391">
              <w:rPr>
                <w:rFonts w:ascii="Helvetica" w:eastAsia="Helvetica" w:hAnsi="Helvetica" w:cs="Helvetica"/>
                <w:sz w:val="20"/>
                <w:szCs w:val="20"/>
              </w:rPr>
              <w:t>$ 0.00</w:t>
            </w:r>
          </w:p>
        </w:tc>
        <w:tc>
          <w:tcPr>
            <w:tcW w:w="500" w:type="dxa"/>
            <w:vAlign w:val="bottom"/>
          </w:tcPr>
          <w:p w14:paraId="59086778" w14:textId="77777777" w:rsidR="00103391" w:rsidRPr="00103391" w:rsidRDefault="00103391" w:rsidP="00103391">
            <w:pPr>
              <w:rPr>
                <w:rFonts w:ascii="Times New Roman" w:hAnsi="Times New Roman" w:cs="Times New Roman"/>
                <w:sz w:val="24"/>
                <w:szCs w:val="24"/>
              </w:rPr>
            </w:pPr>
          </w:p>
        </w:tc>
        <w:tc>
          <w:tcPr>
            <w:tcW w:w="1880" w:type="dxa"/>
            <w:vAlign w:val="bottom"/>
          </w:tcPr>
          <w:p w14:paraId="3276398A" w14:textId="77777777" w:rsidR="00103391" w:rsidRPr="00103391" w:rsidRDefault="00103391" w:rsidP="00103391">
            <w:pPr>
              <w:ind w:right="26"/>
              <w:jc w:val="right"/>
              <w:rPr>
                <w:rFonts w:ascii="Times New Roman" w:hAnsi="Times New Roman" w:cs="Times New Roman"/>
                <w:sz w:val="20"/>
                <w:szCs w:val="20"/>
              </w:rPr>
            </w:pPr>
            <w:r w:rsidRPr="00103391">
              <w:rPr>
                <w:rFonts w:ascii="Helvetica" w:eastAsia="Helvetica" w:hAnsi="Helvetica" w:cs="Helvetica"/>
                <w:i/>
                <w:iCs/>
                <w:color w:val="969696"/>
                <w:sz w:val="18"/>
                <w:szCs w:val="18"/>
              </w:rPr>
              <w:t>$ 23,450</w:t>
            </w:r>
          </w:p>
        </w:tc>
        <w:tc>
          <w:tcPr>
            <w:tcW w:w="560" w:type="dxa"/>
            <w:vAlign w:val="bottom"/>
          </w:tcPr>
          <w:p w14:paraId="7C8A3FE4" w14:textId="77777777" w:rsidR="00103391" w:rsidRPr="00103391" w:rsidRDefault="00103391" w:rsidP="00103391">
            <w:pPr>
              <w:rPr>
                <w:rFonts w:ascii="Times New Roman" w:hAnsi="Times New Roman" w:cs="Times New Roman"/>
                <w:sz w:val="24"/>
                <w:szCs w:val="24"/>
              </w:rPr>
            </w:pPr>
          </w:p>
        </w:tc>
        <w:tc>
          <w:tcPr>
            <w:tcW w:w="0" w:type="dxa"/>
            <w:vAlign w:val="bottom"/>
          </w:tcPr>
          <w:p w14:paraId="5EC20915" w14:textId="77777777" w:rsidR="00103391" w:rsidRPr="00103391" w:rsidRDefault="00103391" w:rsidP="00103391">
            <w:pPr>
              <w:rPr>
                <w:rFonts w:ascii="Times New Roman" w:hAnsi="Times New Roman" w:cs="Times New Roman"/>
                <w:sz w:val="1"/>
                <w:szCs w:val="1"/>
              </w:rPr>
            </w:pPr>
          </w:p>
        </w:tc>
      </w:tr>
      <w:tr w:rsidR="00103391" w:rsidRPr="00103391" w14:paraId="1DD0C5B9" w14:textId="77777777" w:rsidTr="00FC1DFF">
        <w:trPr>
          <w:trHeight w:val="283"/>
        </w:trPr>
        <w:tc>
          <w:tcPr>
            <w:tcW w:w="3880" w:type="dxa"/>
            <w:gridSpan w:val="5"/>
            <w:vAlign w:val="bottom"/>
          </w:tcPr>
          <w:p w14:paraId="32610C3E" w14:textId="77777777" w:rsidR="00103391" w:rsidRPr="00103391" w:rsidRDefault="00103391" w:rsidP="00103391">
            <w:pPr>
              <w:rPr>
                <w:rFonts w:ascii="Times New Roman" w:hAnsi="Times New Roman" w:cs="Times New Roman"/>
                <w:sz w:val="20"/>
                <w:szCs w:val="20"/>
              </w:rPr>
            </w:pPr>
            <w:r w:rsidRPr="00103391">
              <w:rPr>
                <w:rFonts w:ascii="Helvetica" w:eastAsia="Helvetica" w:hAnsi="Helvetica" w:cs="Helvetica"/>
                <w:sz w:val="20"/>
                <w:szCs w:val="20"/>
              </w:rPr>
              <w:t>Miscellaneous Expenses</w:t>
            </w:r>
          </w:p>
        </w:tc>
        <w:tc>
          <w:tcPr>
            <w:tcW w:w="2800" w:type="dxa"/>
            <w:gridSpan w:val="3"/>
            <w:vAlign w:val="bottom"/>
          </w:tcPr>
          <w:p w14:paraId="501F7E44" w14:textId="77777777" w:rsidR="00103391" w:rsidRPr="00103391" w:rsidRDefault="00103391" w:rsidP="00103391">
            <w:pPr>
              <w:jc w:val="right"/>
              <w:rPr>
                <w:rFonts w:ascii="Times New Roman" w:hAnsi="Times New Roman" w:cs="Times New Roman"/>
                <w:sz w:val="20"/>
                <w:szCs w:val="20"/>
              </w:rPr>
            </w:pPr>
            <w:r w:rsidRPr="00103391">
              <w:rPr>
                <w:rFonts w:ascii="Helvetica" w:eastAsia="Helvetica" w:hAnsi="Helvetica" w:cs="Helvetica"/>
                <w:sz w:val="20"/>
                <w:szCs w:val="20"/>
              </w:rPr>
              <w:t>$ 5,000.00</w:t>
            </w:r>
          </w:p>
        </w:tc>
        <w:tc>
          <w:tcPr>
            <w:tcW w:w="500" w:type="dxa"/>
            <w:vAlign w:val="bottom"/>
          </w:tcPr>
          <w:p w14:paraId="633BC514" w14:textId="77777777" w:rsidR="00103391" w:rsidRPr="00103391" w:rsidRDefault="00103391" w:rsidP="00103391">
            <w:pPr>
              <w:rPr>
                <w:rFonts w:ascii="Times New Roman" w:hAnsi="Times New Roman" w:cs="Times New Roman"/>
                <w:sz w:val="24"/>
                <w:szCs w:val="24"/>
              </w:rPr>
            </w:pPr>
          </w:p>
        </w:tc>
        <w:tc>
          <w:tcPr>
            <w:tcW w:w="1880" w:type="dxa"/>
            <w:vAlign w:val="bottom"/>
          </w:tcPr>
          <w:p w14:paraId="070469F5" w14:textId="77777777" w:rsidR="00103391" w:rsidRPr="00103391" w:rsidRDefault="00103391" w:rsidP="00103391">
            <w:pPr>
              <w:ind w:right="26"/>
              <w:jc w:val="right"/>
              <w:rPr>
                <w:rFonts w:ascii="Times New Roman" w:hAnsi="Times New Roman" w:cs="Times New Roman"/>
                <w:sz w:val="20"/>
                <w:szCs w:val="20"/>
              </w:rPr>
            </w:pPr>
            <w:r w:rsidRPr="00103391">
              <w:rPr>
                <w:rFonts w:ascii="Helvetica" w:eastAsia="Helvetica" w:hAnsi="Helvetica" w:cs="Helvetica"/>
                <w:i/>
                <w:iCs/>
                <w:color w:val="969696"/>
                <w:sz w:val="18"/>
                <w:szCs w:val="18"/>
              </w:rPr>
              <w:t>$ 0</w:t>
            </w:r>
          </w:p>
        </w:tc>
        <w:tc>
          <w:tcPr>
            <w:tcW w:w="560" w:type="dxa"/>
            <w:vAlign w:val="bottom"/>
          </w:tcPr>
          <w:p w14:paraId="4F619FBD" w14:textId="77777777" w:rsidR="00103391" w:rsidRPr="00103391" w:rsidRDefault="00103391" w:rsidP="00103391">
            <w:pPr>
              <w:rPr>
                <w:rFonts w:ascii="Times New Roman" w:hAnsi="Times New Roman" w:cs="Times New Roman"/>
                <w:sz w:val="24"/>
                <w:szCs w:val="24"/>
              </w:rPr>
            </w:pPr>
          </w:p>
        </w:tc>
        <w:tc>
          <w:tcPr>
            <w:tcW w:w="0" w:type="dxa"/>
            <w:vAlign w:val="bottom"/>
          </w:tcPr>
          <w:p w14:paraId="6F39F74A" w14:textId="77777777" w:rsidR="00103391" w:rsidRPr="00103391" w:rsidRDefault="00103391" w:rsidP="00103391">
            <w:pPr>
              <w:rPr>
                <w:rFonts w:ascii="Times New Roman" w:hAnsi="Times New Roman" w:cs="Times New Roman"/>
                <w:sz w:val="1"/>
                <w:szCs w:val="1"/>
              </w:rPr>
            </w:pPr>
          </w:p>
        </w:tc>
      </w:tr>
      <w:tr w:rsidR="00103391" w:rsidRPr="00103391" w14:paraId="3AFF9888" w14:textId="77777777" w:rsidTr="00FC1DFF">
        <w:trPr>
          <w:trHeight w:val="284"/>
        </w:trPr>
        <w:tc>
          <w:tcPr>
            <w:tcW w:w="3880" w:type="dxa"/>
            <w:gridSpan w:val="5"/>
            <w:vAlign w:val="bottom"/>
          </w:tcPr>
          <w:p w14:paraId="6D3E1D26" w14:textId="77777777" w:rsidR="00103391" w:rsidRPr="00103391" w:rsidRDefault="00103391" w:rsidP="00103391">
            <w:pPr>
              <w:ind w:left="280"/>
              <w:rPr>
                <w:rFonts w:ascii="Times New Roman" w:hAnsi="Times New Roman" w:cs="Times New Roman"/>
                <w:sz w:val="20"/>
                <w:szCs w:val="20"/>
              </w:rPr>
            </w:pPr>
            <w:r w:rsidRPr="00103391">
              <w:rPr>
                <w:rFonts w:ascii="Helvetica" w:eastAsia="Helvetica" w:hAnsi="Helvetica" w:cs="Helvetica"/>
                <w:sz w:val="20"/>
                <w:szCs w:val="20"/>
              </w:rPr>
              <w:t>Donations Paid</w:t>
            </w:r>
          </w:p>
        </w:tc>
        <w:tc>
          <w:tcPr>
            <w:tcW w:w="1740" w:type="dxa"/>
            <w:vAlign w:val="bottom"/>
          </w:tcPr>
          <w:p w14:paraId="02F13DEF" w14:textId="77777777" w:rsidR="00103391" w:rsidRPr="00103391" w:rsidRDefault="00103391" w:rsidP="00103391">
            <w:pPr>
              <w:ind w:right="259"/>
              <w:jc w:val="right"/>
              <w:rPr>
                <w:rFonts w:ascii="Times New Roman" w:hAnsi="Times New Roman" w:cs="Times New Roman"/>
                <w:sz w:val="20"/>
                <w:szCs w:val="20"/>
              </w:rPr>
            </w:pPr>
            <w:r w:rsidRPr="00103391">
              <w:rPr>
                <w:rFonts w:ascii="Helvetica" w:eastAsia="Helvetica" w:hAnsi="Helvetica" w:cs="Helvetica"/>
                <w:sz w:val="20"/>
                <w:szCs w:val="20"/>
              </w:rPr>
              <w:t>$ 5,000.00</w:t>
            </w:r>
          </w:p>
        </w:tc>
        <w:tc>
          <w:tcPr>
            <w:tcW w:w="220" w:type="dxa"/>
            <w:vAlign w:val="bottom"/>
          </w:tcPr>
          <w:p w14:paraId="7BE1A880" w14:textId="77777777" w:rsidR="00103391" w:rsidRPr="00103391" w:rsidRDefault="00103391" w:rsidP="00103391">
            <w:pPr>
              <w:rPr>
                <w:rFonts w:ascii="Times New Roman" w:hAnsi="Times New Roman" w:cs="Times New Roman"/>
                <w:sz w:val="24"/>
                <w:szCs w:val="24"/>
              </w:rPr>
            </w:pPr>
          </w:p>
        </w:tc>
        <w:tc>
          <w:tcPr>
            <w:tcW w:w="840" w:type="dxa"/>
            <w:vAlign w:val="bottom"/>
          </w:tcPr>
          <w:p w14:paraId="1B0A3CED" w14:textId="77777777" w:rsidR="00103391" w:rsidRPr="00103391" w:rsidRDefault="00103391" w:rsidP="00103391">
            <w:pPr>
              <w:rPr>
                <w:rFonts w:ascii="Times New Roman" w:hAnsi="Times New Roman" w:cs="Times New Roman"/>
                <w:sz w:val="24"/>
                <w:szCs w:val="24"/>
              </w:rPr>
            </w:pPr>
          </w:p>
        </w:tc>
        <w:tc>
          <w:tcPr>
            <w:tcW w:w="500" w:type="dxa"/>
            <w:vAlign w:val="bottom"/>
          </w:tcPr>
          <w:p w14:paraId="72D01567" w14:textId="77777777" w:rsidR="00103391" w:rsidRPr="00103391" w:rsidRDefault="00103391" w:rsidP="00103391">
            <w:pPr>
              <w:rPr>
                <w:rFonts w:ascii="Times New Roman" w:hAnsi="Times New Roman" w:cs="Times New Roman"/>
                <w:sz w:val="24"/>
                <w:szCs w:val="24"/>
              </w:rPr>
            </w:pPr>
          </w:p>
        </w:tc>
        <w:tc>
          <w:tcPr>
            <w:tcW w:w="1880" w:type="dxa"/>
            <w:vAlign w:val="bottom"/>
          </w:tcPr>
          <w:p w14:paraId="33D2114C" w14:textId="77777777" w:rsidR="00103391" w:rsidRPr="00103391" w:rsidRDefault="00103391" w:rsidP="00103391">
            <w:pPr>
              <w:ind w:right="1146"/>
              <w:jc w:val="right"/>
              <w:rPr>
                <w:rFonts w:ascii="Times New Roman" w:hAnsi="Times New Roman" w:cs="Times New Roman"/>
                <w:sz w:val="20"/>
                <w:szCs w:val="20"/>
              </w:rPr>
            </w:pPr>
            <w:r w:rsidRPr="00103391">
              <w:rPr>
                <w:rFonts w:ascii="Helvetica" w:eastAsia="Helvetica" w:hAnsi="Helvetica" w:cs="Helvetica"/>
                <w:i/>
                <w:iCs/>
                <w:color w:val="969696"/>
                <w:sz w:val="18"/>
                <w:szCs w:val="18"/>
              </w:rPr>
              <w:t>$ 0</w:t>
            </w:r>
          </w:p>
        </w:tc>
        <w:tc>
          <w:tcPr>
            <w:tcW w:w="560" w:type="dxa"/>
            <w:vAlign w:val="bottom"/>
          </w:tcPr>
          <w:p w14:paraId="1CEE5446" w14:textId="77777777" w:rsidR="00103391" w:rsidRPr="00103391" w:rsidRDefault="00103391" w:rsidP="00103391">
            <w:pPr>
              <w:rPr>
                <w:rFonts w:ascii="Times New Roman" w:hAnsi="Times New Roman" w:cs="Times New Roman"/>
                <w:sz w:val="24"/>
                <w:szCs w:val="24"/>
              </w:rPr>
            </w:pPr>
          </w:p>
        </w:tc>
        <w:tc>
          <w:tcPr>
            <w:tcW w:w="0" w:type="dxa"/>
            <w:vAlign w:val="bottom"/>
          </w:tcPr>
          <w:p w14:paraId="7E23B5BA" w14:textId="77777777" w:rsidR="00103391" w:rsidRPr="00103391" w:rsidRDefault="00103391" w:rsidP="00103391">
            <w:pPr>
              <w:rPr>
                <w:rFonts w:ascii="Times New Roman" w:hAnsi="Times New Roman" w:cs="Times New Roman"/>
                <w:sz w:val="1"/>
                <w:szCs w:val="1"/>
              </w:rPr>
            </w:pPr>
          </w:p>
        </w:tc>
      </w:tr>
      <w:tr w:rsidR="00103391" w:rsidRPr="00103391" w14:paraId="6895B679" w14:textId="77777777" w:rsidTr="00FC1DFF">
        <w:trPr>
          <w:trHeight w:val="283"/>
        </w:trPr>
        <w:tc>
          <w:tcPr>
            <w:tcW w:w="3880" w:type="dxa"/>
            <w:gridSpan w:val="5"/>
            <w:vAlign w:val="bottom"/>
          </w:tcPr>
          <w:p w14:paraId="7A8B6BE6" w14:textId="77777777" w:rsidR="00103391" w:rsidRPr="00103391" w:rsidRDefault="00103391" w:rsidP="00103391">
            <w:pPr>
              <w:rPr>
                <w:rFonts w:ascii="Times New Roman" w:hAnsi="Times New Roman" w:cs="Times New Roman"/>
                <w:sz w:val="20"/>
                <w:szCs w:val="20"/>
              </w:rPr>
            </w:pPr>
            <w:r w:rsidRPr="00103391">
              <w:rPr>
                <w:rFonts w:ascii="Helvetica" w:eastAsia="Helvetica" w:hAnsi="Helvetica" w:cs="Helvetica"/>
                <w:sz w:val="20"/>
                <w:szCs w:val="20"/>
              </w:rPr>
              <w:t>Operating Expenses</w:t>
            </w:r>
          </w:p>
        </w:tc>
        <w:tc>
          <w:tcPr>
            <w:tcW w:w="2800" w:type="dxa"/>
            <w:gridSpan w:val="3"/>
            <w:vAlign w:val="bottom"/>
          </w:tcPr>
          <w:p w14:paraId="51B7563B" w14:textId="77777777" w:rsidR="00103391" w:rsidRPr="00103391" w:rsidRDefault="00103391" w:rsidP="00103391">
            <w:pPr>
              <w:jc w:val="right"/>
              <w:rPr>
                <w:rFonts w:ascii="Times New Roman" w:hAnsi="Times New Roman" w:cs="Times New Roman"/>
                <w:sz w:val="20"/>
                <w:szCs w:val="20"/>
              </w:rPr>
            </w:pPr>
            <w:r w:rsidRPr="00103391">
              <w:rPr>
                <w:rFonts w:ascii="Helvetica" w:eastAsia="Helvetica" w:hAnsi="Helvetica" w:cs="Helvetica"/>
                <w:sz w:val="20"/>
                <w:szCs w:val="20"/>
              </w:rPr>
              <w:t>$ 8,705.39</w:t>
            </w:r>
          </w:p>
        </w:tc>
        <w:tc>
          <w:tcPr>
            <w:tcW w:w="500" w:type="dxa"/>
            <w:vAlign w:val="bottom"/>
          </w:tcPr>
          <w:p w14:paraId="0174030F" w14:textId="77777777" w:rsidR="00103391" w:rsidRPr="00103391" w:rsidRDefault="00103391" w:rsidP="00103391">
            <w:pPr>
              <w:rPr>
                <w:rFonts w:ascii="Times New Roman" w:hAnsi="Times New Roman" w:cs="Times New Roman"/>
                <w:sz w:val="24"/>
                <w:szCs w:val="24"/>
              </w:rPr>
            </w:pPr>
          </w:p>
        </w:tc>
        <w:tc>
          <w:tcPr>
            <w:tcW w:w="1880" w:type="dxa"/>
            <w:vAlign w:val="bottom"/>
          </w:tcPr>
          <w:p w14:paraId="5AA5FFF5" w14:textId="77777777" w:rsidR="00103391" w:rsidRPr="00103391" w:rsidRDefault="00103391" w:rsidP="00103391">
            <w:pPr>
              <w:ind w:right="26"/>
              <w:jc w:val="right"/>
              <w:rPr>
                <w:rFonts w:ascii="Times New Roman" w:hAnsi="Times New Roman" w:cs="Times New Roman"/>
                <w:sz w:val="20"/>
                <w:szCs w:val="20"/>
              </w:rPr>
            </w:pPr>
            <w:r w:rsidRPr="00103391">
              <w:rPr>
                <w:rFonts w:ascii="Helvetica" w:eastAsia="Helvetica" w:hAnsi="Helvetica" w:cs="Helvetica"/>
                <w:i/>
                <w:iCs/>
                <w:color w:val="969696"/>
                <w:sz w:val="18"/>
                <w:szCs w:val="18"/>
              </w:rPr>
              <w:t>$ 0</w:t>
            </w:r>
          </w:p>
        </w:tc>
        <w:tc>
          <w:tcPr>
            <w:tcW w:w="560" w:type="dxa"/>
            <w:vAlign w:val="bottom"/>
          </w:tcPr>
          <w:p w14:paraId="2D594BF9" w14:textId="77777777" w:rsidR="00103391" w:rsidRPr="00103391" w:rsidRDefault="00103391" w:rsidP="00103391">
            <w:pPr>
              <w:rPr>
                <w:rFonts w:ascii="Times New Roman" w:hAnsi="Times New Roman" w:cs="Times New Roman"/>
                <w:sz w:val="24"/>
                <w:szCs w:val="24"/>
              </w:rPr>
            </w:pPr>
          </w:p>
        </w:tc>
        <w:tc>
          <w:tcPr>
            <w:tcW w:w="0" w:type="dxa"/>
            <w:vAlign w:val="bottom"/>
          </w:tcPr>
          <w:p w14:paraId="55C458F6" w14:textId="77777777" w:rsidR="00103391" w:rsidRPr="00103391" w:rsidRDefault="00103391" w:rsidP="00103391">
            <w:pPr>
              <w:rPr>
                <w:rFonts w:ascii="Times New Roman" w:hAnsi="Times New Roman" w:cs="Times New Roman"/>
                <w:sz w:val="1"/>
                <w:szCs w:val="1"/>
              </w:rPr>
            </w:pPr>
          </w:p>
        </w:tc>
      </w:tr>
      <w:tr w:rsidR="00103391" w:rsidRPr="00103391" w14:paraId="4092EDF2" w14:textId="77777777" w:rsidTr="00FC1DFF">
        <w:trPr>
          <w:trHeight w:val="283"/>
        </w:trPr>
        <w:tc>
          <w:tcPr>
            <w:tcW w:w="3880" w:type="dxa"/>
            <w:gridSpan w:val="5"/>
            <w:vAlign w:val="bottom"/>
          </w:tcPr>
          <w:p w14:paraId="52862961" w14:textId="77777777" w:rsidR="00103391" w:rsidRPr="00103391" w:rsidRDefault="00103391" w:rsidP="00103391">
            <w:pPr>
              <w:ind w:left="280"/>
              <w:rPr>
                <w:rFonts w:ascii="Times New Roman" w:hAnsi="Times New Roman" w:cs="Times New Roman"/>
                <w:sz w:val="20"/>
                <w:szCs w:val="20"/>
              </w:rPr>
            </w:pPr>
            <w:r w:rsidRPr="00103391">
              <w:rPr>
                <w:rFonts w:ascii="Helvetica" w:eastAsia="Helvetica" w:hAnsi="Helvetica" w:cs="Helvetica"/>
                <w:sz w:val="20"/>
                <w:szCs w:val="20"/>
              </w:rPr>
              <w:t>Clothing Purchase</w:t>
            </w:r>
          </w:p>
        </w:tc>
        <w:tc>
          <w:tcPr>
            <w:tcW w:w="1740" w:type="dxa"/>
            <w:vAlign w:val="bottom"/>
          </w:tcPr>
          <w:p w14:paraId="7FEE5DE1" w14:textId="77777777" w:rsidR="00103391" w:rsidRPr="00103391" w:rsidRDefault="00103391" w:rsidP="00103391">
            <w:pPr>
              <w:ind w:right="259"/>
              <w:jc w:val="right"/>
              <w:rPr>
                <w:rFonts w:ascii="Times New Roman" w:hAnsi="Times New Roman" w:cs="Times New Roman"/>
                <w:sz w:val="20"/>
                <w:szCs w:val="20"/>
              </w:rPr>
            </w:pPr>
            <w:r w:rsidRPr="00103391">
              <w:rPr>
                <w:rFonts w:ascii="Helvetica" w:eastAsia="Helvetica" w:hAnsi="Helvetica" w:cs="Helvetica"/>
                <w:sz w:val="20"/>
                <w:szCs w:val="20"/>
              </w:rPr>
              <w:t>$ 8,585.39</w:t>
            </w:r>
          </w:p>
        </w:tc>
        <w:tc>
          <w:tcPr>
            <w:tcW w:w="220" w:type="dxa"/>
            <w:vAlign w:val="bottom"/>
          </w:tcPr>
          <w:p w14:paraId="7694734D" w14:textId="77777777" w:rsidR="00103391" w:rsidRPr="00103391" w:rsidRDefault="00103391" w:rsidP="00103391">
            <w:pPr>
              <w:rPr>
                <w:rFonts w:ascii="Times New Roman" w:hAnsi="Times New Roman" w:cs="Times New Roman"/>
                <w:sz w:val="24"/>
                <w:szCs w:val="24"/>
              </w:rPr>
            </w:pPr>
          </w:p>
        </w:tc>
        <w:tc>
          <w:tcPr>
            <w:tcW w:w="840" w:type="dxa"/>
            <w:vAlign w:val="bottom"/>
          </w:tcPr>
          <w:p w14:paraId="381846D6" w14:textId="77777777" w:rsidR="00103391" w:rsidRPr="00103391" w:rsidRDefault="00103391" w:rsidP="00103391">
            <w:pPr>
              <w:rPr>
                <w:rFonts w:ascii="Times New Roman" w:hAnsi="Times New Roman" w:cs="Times New Roman"/>
                <w:sz w:val="24"/>
                <w:szCs w:val="24"/>
              </w:rPr>
            </w:pPr>
          </w:p>
        </w:tc>
        <w:tc>
          <w:tcPr>
            <w:tcW w:w="500" w:type="dxa"/>
            <w:vAlign w:val="bottom"/>
          </w:tcPr>
          <w:p w14:paraId="16624EF2" w14:textId="77777777" w:rsidR="00103391" w:rsidRPr="00103391" w:rsidRDefault="00103391" w:rsidP="00103391">
            <w:pPr>
              <w:rPr>
                <w:rFonts w:ascii="Times New Roman" w:hAnsi="Times New Roman" w:cs="Times New Roman"/>
                <w:sz w:val="24"/>
                <w:szCs w:val="24"/>
              </w:rPr>
            </w:pPr>
          </w:p>
        </w:tc>
        <w:tc>
          <w:tcPr>
            <w:tcW w:w="1880" w:type="dxa"/>
            <w:vAlign w:val="bottom"/>
          </w:tcPr>
          <w:p w14:paraId="547B4D2A" w14:textId="77777777" w:rsidR="00103391" w:rsidRPr="00103391" w:rsidRDefault="00103391" w:rsidP="00103391">
            <w:pPr>
              <w:ind w:right="1146"/>
              <w:jc w:val="right"/>
              <w:rPr>
                <w:rFonts w:ascii="Times New Roman" w:hAnsi="Times New Roman" w:cs="Times New Roman"/>
                <w:sz w:val="20"/>
                <w:szCs w:val="20"/>
              </w:rPr>
            </w:pPr>
            <w:r w:rsidRPr="00103391">
              <w:rPr>
                <w:rFonts w:ascii="Helvetica" w:eastAsia="Helvetica" w:hAnsi="Helvetica" w:cs="Helvetica"/>
                <w:i/>
                <w:iCs/>
                <w:color w:val="969696"/>
                <w:sz w:val="18"/>
                <w:szCs w:val="18"/>
              </w:rPr>
              <w:t>$ 0</w:t>
            </w:r>
          </w:p>
        </w:tc>
        <w:tc>
          <w:tcPr>
            <w:tcW w:w="560" w:type="dxa"/>
            <w:vAlign w:val="bottom"/>
          </w:tcPr>
          <w:p w14:paraId="194C2764" w14:textId="77777777" w:rsidR="00103391" w:rsidRPr="00103391" w:rsidRDefault="00103391" w:rsidP="00103391">
            <w:pPr>
              <w:rPr>
                <w:rFonts w:ascii="Times New Roman" w:hAnsi="Times New Roman" w:cs="Times New Roman"/>
                <w:sz w:val="24"/>
                <w:szCs w:val="24"/>
              </w:rPr>
            </w:pPr>
          </w:p>
        </w:tc>
        <w:tc>
          <w:tcPr>
            <w:tcW w:w="0" w:type="dxa"/>
            <w:vAlign w:val="bottom"/>
          </w:tcPr>
          <w:p w14:paraId="198FE6B8" w14:textId="77777777" w:rsidR="00103391" w:rsidRPr="00103391" w:rsidRDefault="00103391" w:rsidP="00103391">
            <w:pPr>
              <w:rPr>
                <w:rFonts w:ascii="Times New Roman" w:hAnsi="Times New Roman" w:cs="Times New Roman"/>
                <w:sz w:val="1"/>
                <w:szCs w:val="1"/>
              </w:rPr>
            </w:pPr>
          </w:p>
        </w:tc>
      </w:tr>
      <w:tr w:rsidR="00103391" w:rsidRPr="00103391" w14:paraId="6A89DB4E" w14:textId="77777777" w:rsidTr="00FC1DFF">
        <w:trPr>
          <w:trHeight w:val="284"/>
        </w:trPr>
        <w:tc>
          <w:tcPr>
            <w:tcW w:w="3880" w:type="dxa"/>
            <w:gridSpan w:val="5"/>
            <w:vAlign w:val="bottom"/>
          </w:tcPr>
          <w:p w14:paraId="5FBF333B" w14:textId="77777777" w:rsidR="00103391" w:rsidRPr="00103391" w:rsidRDefault="00103391" w:rsidP="00103391">
            <w:pPr>
              <w:ind w:left="280"/>
              <w:rPr>
                <w:rFonts w:ascii="Times New Roman" w:hAnsi="Times New Roman" w:cs="Times New Roman"/>
                <w:sz w:val="20"/>
                <w:szCs w:val="20"/>
              </w:rPr>
            </w:pPr>
            <w:r w:rsidRPr="00103391">
              <w:rPr>
                <w:rFonts w:ascii="Helvetica" w:eastAsia="Helvetica" w:hAnsi="Helvetica" w:cs="Helvetica"/>
                <w:sz w:val="20"/>
                <w:szCs w:val="20"/>
              </w:rPr>
              <w:t>Telephone &amp; Fax Charges</w:t>
            </w:r>
          </w:p>
        </w:tc>
        <w:tc>
          <w:tcPr>
            <w:tcW w:w="1740" w:type="dxa"/>
            <w:vAlign w:val="bottom"/>
          </w:tcPr>
          <w:p w14:paraId="451D41DD" w14:textId="77777777" w:rsidR="00103391" w:rsidRPr="00103391" w:rsidRDefault="00103391" w:rsidP="00103391">
            <w:pPr>
              <w:ind w:right="259"/>
              <w:jc w:val="right"/>
              <w:rPr>
                <w:rFonts w:ascii="Times New Roman" w:hAnsi="Times New Roman" w:cs="Times New Roman"/>
                <w:sz w:val="20"/>
                <w:szCs w:val="20"/>
              </w:rPr>
            </w:pPr>
            <w:r w:rsidRPr="00103391">
              <w:rPr>
                <w:rFonts w:ascii="Helvetica" w:eastAsia="Helvetica" w:hAnsi="Helvetica" w:cs="Helvetica"/>
                <w:sz w:val="20"/>
                <w:szCs w:val="20"/>
              </w:rPr>
              <w:t>$ 120.00</w:t>
            </w:r>
          </w:p>
        </w:tc>
        <w:tc>
          <w:tcPr>
            <w:tcW w:w="220" w:type="dxa"/>
            <w:vAlign w:val="bottom"/>
          </w:tcPr>
          <w:p w14:paraId="0E74968D" w14:textId="77777777" w:rsidR="00103391" w:rsidRPr="00103391" w:rsidRDefault="00103391" w:rsidP="00103391">
            <w:pPr>
              <w:rPr>
                <w:rFonts w:ascii="Times New Roman" w:hAnsi="Times New Roman" w:cs="Times New Roman"/>
                <w:sz w:val="24"/>
                <w:szCs w:val="24"/>
              </w:rPr>
            </w:pPr>
          </w:p>
        </w:tc>
        <w:tc>
          <w:tcPr>
            <w:tcW w:w="840" w:type="dxa"/>
            <w:vAlign w:val="bottom"/>
          </w:tcPr>
          <w:p w14:paraId="29C05BD7" w14:textId="77777777" w:rsidR="00103391" w:rsidRPr="00103391" w:rsidRDefault="00103391" w:rsidP="00103391">
            <w:pPr>
              <w:rPr>
                <w:rFonts w:ascii="Times New Roman" w:hAnsi="Times New Roman" w:cs="Times New Roman"/>
                <w:sz w:val="24"/>
                <w:szCs w:val="24"/>
              </w:rPr>
            </w:pPr>
          </w:p>
        </w:tc>
        <w:tc>
          <w:tcPr>
            <w:tcW w:w="500" w:type="dxa"/>
            <w:vAlign w:val="bottom"/>
          </w:tcPr>
          <w:p w14:paraId="53901EEC" w14:textId="77777777" w:rsidR="00103391" w:rsidRPr="00103391" w:rsidRDefault="00103391" w:rsidP="00103391">
            <w:pPr>
              <w:rPr>
                <w:rFonts w:ascii="Times New Roman" w:hAnsi="Times New Roman" w:cs="Times New Roman"/>
                <w:sz w:val="24"/>
                <w:szCs w:val="24"/>
              </w:rPr>
            </w:pPr>
          </w:p>
        </w:tc>
        <w:tc>
          <w:tcPr>
            <w:tcW w:w="1880" w:type="dxa"/>
            <w:vAlign w:val="bottom"/>
          </w:tcPr>
          <w:p w14:paraId="5AFF1914" w14:textId="77777777" w:rsidR="00103391" w:rsidRPr="00103391" w:rsidRDefault="00103391" w:rsidP="00103391">
            <w:pPr>
              <w:ind w:right="1146"/>
              <w:jc w:val="right"/>
              <w:rPr>
                <w:rFonts w:ascii="Times New Roman" w:hAnsi="Times New Roman" w:cs="Times New Roman"/>
                <w:sz w:val="20"/>
                <w:szCs w:val="20"/>
              </w:rPr>
            </w:pPr>
            <w:r w:rsidRPr="00103391">
              <w:rPr>
                <w:rFonts w:ascii="Helvetica" w:eastAsia="Helvetica" w:hAnsi="Helvetica" w:cs="Helvetica"/>
                <w:i/>
                <w:iCs/>
                <w:color w:val="969696"/>
                <w:sz w:val="18"/>
                <w:szCs w:val="18"/>
              </w:rPr>
              <w:t>$ 0</w:t>
            </w:r>
          </w:p>
        </w:tc>
        <w:tc>
          <w:tcPr>
            <w:tcW w:w="560" w:type="dxa"/>
            <w:vAlign w:val="bottom"/>
          </w:tcPr>
          <w:p w14:paraId="0771E9D6" w14:textId="77777777" w:rsidR="00103391" w:rsidRPr="00103391" w:rsidRDefault="00103391" w:rsidP="00103391">
            <w:pPr>
              <w:rPr>
                <w:rFonts w:ascii="Times New Roman" w:hAnsi="Times New Roman" w:cs="Times New Roman"/>
                <w:sz w:val="24"/>
                <w:szCs w:val="24"/>
              </w:rPr>
            </w:pPr>
          </w:p>
        </w:tc>
        <w:tc>
          <w:tcPr>
            <w:tcW w:w="0" w:type="dxa"/>
            <w:vAlign w:val="bottom"/>
          </w:tcPr>
          <w:p w14:paraId="38247ADA" w14:textId="77777777" w:rsidR="00103391" w:rsidRPr="00103391" w:rsidRDefault="00103391" w:rsidP="00103391">
            <w:pPr>
              <w:rPr>
                <w:rFonts w:ascii="Times New Roman" w:hAnsi="Times New Roman" w:cs="Times New Roman"/>
                <w:sz w:val="1"/>
                <w:szCs w:val="1"/>
              </w:rPr>
            </w:pPr>
          </w:p>
        </w:tc>
      </w:tr>
      <w:tr w:rsidR="00103391" w:rsidRPr="00103391" w14:paraId="01FAC391" w14:textId="77777777" w:rsidTr="00FC1DFF">
        <w:trPr>
          <w:trHeight w:val="429"/>
        </w:trPr>
        <w:tc>
          <w:tcPr>
            <w:tcW w:w="3880" w:type="dxa"/>
            <w:gridSpan w:val="5"/>
            <w:vAlign w:val="bottom"/>
          </w:tcPr>
          <w:p w14:paraId="45AF1E92" w14:textId="77777777" w:rsidR="00103391" w:rsidRPr="00103391" w:rsidRDefault="00103391" w:rsidP="00103391">
            <w:pPr>
              <w:ind w:left="560"/>
              <w:rPr>
                <w:rFonts w:ascii="Times New Roman" w:hAnsi="Times New Roman" w:cs="Times New Roman"/>
                <w:sz w:val="20"/>
                <w:szCs w:val="20"/>
              </w:rPr>
            </w:pPr>
            <w:r w:rsidRPr="00103391">
              <w:rPr>
                <w:rFonts w:ascii="Helvetica" w:eastAsia="Helvetica" w:hAnsi="Helvetica" w:cs="Helvetica"/>
                <w:b/>
                <w:bCs/>
                <w:sz w:val="20"/>
                <w:szCs w:val="20"/>
              </w:rPr>
              <w:t>TOTAL PAYMENTS</w:t>
            </w:r>
          </w:p>
        </w:tc>
        <w:tc>
          <w:tcPr>
            <w:tcW w:w="1740" w:type="dxa"/>
            <w:vAlign w:val="bottom"/>
          </w:tcPr>
          <w:p w14:paraId="6A349BB5" w14:textId="77777777" w:rsidR="00103391" w:rsidRPr="00103391" w:rsidRDefault="00103391" w:rsidP="00103391">
            <w:pPr>
              <w:rPr>
                <w:rFonts w:ascii="Times New Roman" w:hAnsi="Times New Roman" w:cs="Times New Roman"/>
                <w:sz w:val="24"/>
                <w:szCs w:val="24"/>
              </w:rPr>
            </w:pPr>
          </w:p>
        </w:tc>
        <w:tc>
          <w:tcPr>
            <w:tcW w:w="1060" w:type="dxa"/>
            <w:gridSpan w:val="2"/>
            <w:tcBorders>
              <w:bottom w:val="single" w:sz="8" w:space="0" w:color="auto"/>
            </w:tcBorders>
            <w:vAlign w:val="bottom"/>
          </w:tcPr>
          <w:p w14:paraId="7F465254" w14:textId="77777777" w:rsidR="00103391" w:rsidRPr="00103391" w:rsidRDefault="00103391" w:rsidP="00103391">
            <w:pPr>
              <w:jc w:val="right"/>
              <w:rPr>
                <w:rFonts w:ascii="Times New Roman" w:hAnsi="Times New Roman" w:cs="Times New Roman"/>
                <w:sz w:val="20"/>
                <w:szCs w:val="20"/>
              </w:rPr>
            </w:pPr>
            <w:r w:rsidRPr="00103391">
              <w:rPr>
                <w:rFonts w:ascii="Helvetica" w:eastAsia="Helvetica" w:hAnsi="Helvetica" w:cs="Helvetica"/>
                <w:b/>
                <w:bCs/>
                <w:w w:val="98"/>
                <w:sz w:val="20"/>
                <w:szCs w:val="20"/>
              </w:rPr>
              <w:t>$ 13,705.39</w:t>
            </w:r>
          </w:p>
        </w:tc>
        <w:tc>
          <w:tcPr>
            <w:tcW w:w="500" w:type="dxa"/>
            <w:vAlign w:val="bottom"/>
          </w:tcPr>
          <w:p w14:paraId="47D17014" w14:textId="77777777" w:rsidR="00103391" w:rsidRPr="00103391" w:rsidRDefault="00103391" w:rsidP="00103391">
            <w:pPr>
              <w:rPr>
                <w:rFonts w:ascii="Times New Roman" w:hAnsi="Times New Roman" w:cs="Times New Roman"/>
                <w:sz w:val="24"/>
                <w:szCs w:val="24"/>
              </w:rPr>
            </w:pPr>
          </w:p>
        </w:tc>
        <w:tc>
          <w:tcPr>
            <w:tcW w:w="1880" w:type="dxa"/>
            <w:vAlign w:val="bottom"/>
          </w:tcPr>
          <w:p w14:paraId="48C58A01" w14:textId="77777777" w:rsidR="00103391" w:rsidRPr="00103391" w:rsidRDefault="00103391" w:rsidP="00103391">
            <w:pPr>
              <w:ind w:right="26"/>
              <w:jc w:val="right"/>
              <w:rPr>
                <w:rFonts w:ascii="Times New Roman" w:hAnsi="Times New Roman" w:cs="Times New Roman"/>
                <w:sz w:val="20"/>
                <w:szCs w:val="20"/>
              </w:rPr>
            </w:pPr>
            <w:r w:rsidRPr="00103391">
              <w:rPr>
                <w:rFonts w:ascii="Helvetica" w:eastAsia="Helvetica" w:hAnsi="Helvetica" w:cs="Helvetica"/>
                <w:i/>
                <w:iCs/>
                <w:color w:val="969696"/>
                <w:sz w:val="18"/>
                <w:szCs w:val="18"/>
              </w:rPr>
              <w:t>$ 23,450</w:t>
            </w:r>
          </w:p>
        </w:tc>
        <w:tc>
          <w:tcPr>
            <w:tcW w:w="560" w:type="dxa"/>
            <w:vAlign w:val="bottom"/>
          </w:tcPr>
          <w:p w14:paraId="5D4C20ED" w14:textId="77777777" w:rsidR="00103391" w:rsidRPr="00103391" w:rsidRDefault="00103391" w:rsidP="00103391">
            <w:pPr>
              <w:jc w:val="right"/>
              <w:rPr>
                <w:rFonts w:ascii="Times New Roman" w:hAnsi="Times New Roman" w:cs="Times New Roman"/>
                <w:sz w:val="20"/>
                <w:szCs w:val="20"/>
              </w:rPr>
            </w:pPr>
            <w:r w:rsidRPr="00103391">
              <w:rPr>
                <w:rFonts w:ascii="Helvetica" w:eastAsia="Helvetica" w:hAnsi="Helvetica" w:cs="Helvetica"/>
                <w:b/>
                <w:bCs/>
                <w:sz w:val="16"/>
                <w:szCs w:val="16"/>
              </w:rPr>
              <w:t>58.4%</w:t>
            </w:r>
          </w:p>
        </w:tc>
        <w:tc>
          <w:tcPr>
            <w:tcW w:w="0" w:type="dxa"/>
            <w:vAlign w:val="bottom"/>
          </w:tcPr>
          <w:p w14:paraId="4C9818C3" w14:textId="77777777" w:rsidR="00103391" w:rsidRPr="00103391" w:rsidRDefault="00103391" w:rsidP="00103391">
            <w:pPr>
              <w:rPr>
                <w:rFonts w:ascii="Times New Roman" w:hAnsi="Times New Roman" w:cs="Times New Roman"/>
                <w:sz w:val="1"/>
                <w:szCs w:val="1"/>
              </w:rPr>
            </w:pPr>
          </w:p>
        </w:tc>
      </w:tr>
      <w:tr w:rsidR="00103391" w:rsidRPr="00103391" w14:paraId="630EE144" w14:textId="77777777" w:rsidTr="00FC1DFF">
        <w:trPr>
          <w:trHeight w:val="490"/>
        </w:trPr>
        <w:tc>
          <w:tcPr>
            <w:tcW w:w="3880" w:type="dxa"/>
            <w:gridSpan w:val="5"/>
            <w:vAlign w:val="bottom"/>
          </w:tcPr>
          <w:p w14:paraId="0C2D332C" w14:textId="77777777" w:rsidR="00103391" w:rsidRPr="00103391" w:rsidRDefault="00103391" w:rsidP="00103391">
            <w:pPr>
              <w:rPr>
                <w:rFonts w:ascii="Times New Roman" w:hAnsi="Times New Roman" w:cs="Times New Roman"/>
                <w:sz w:val="20"/>
                <w:szCs w:val="20"/>
              </w:rPr>
            </w:pPr>
            <w:r w:rsidRPr="00103391">
              <w:rPr>
                <w:rFonts w:ascii="Helvetica" w:eastAsia="Helvetica" w:hAnsi="Helvetica" w:cs="Helvetica"/>
                <w:b/>
                <w:bCs/>
                <w:sz w:val="20"/>
                <w:szCs w:val="20"/>
              </w:rPr>
              <w:t>TOTAL RECEIPTS - TOTAL PAYMENTS</w:t>
            </w:r>
          </w:p>
        </w:tc>
        <w:tc>
          <w:tcPr>
            <w:tcW w:w="2800" w:type="dxa"/>
            <w:gridSpan w:val="3"/>
            <w:vAlign w:val="bottom"/>
          </w:tcPr>
          <w:p w14:paraId="3D10D9E2" w14:textId="77777777" w:rsidR="00103391" w:rsidRPr="00103391" w:rsidRDefault="00103391" w:rsidP="00103391">
            <w:pPr>
              <w:jc w:val="right"/>
              <w:rPr>
                <w:rFonts w:ascii="Times New Roman" w:hAnsi="Times New Roman" w:cs="Times New Roman"/>
                <w:sz w:val="20"/>
                <w:szCs w:val="20"/>
              </w:rPr>
            </w:pPr>
            <w:r w:rsidRPr="00103391">
              <w:rPr>
                <w:rFonts w:ascii="Helvetica" w:eastAsia="Helvetica" w:hAnsi="Helvetica" w:cs="Helvetica"/>
                <w:b/>
                <w:bCs/>
                <w:color w:val="FF0000"/>
                <w:sz w:val="20"/>
                <w:szCs w:val="20"/>
              </w:rPr>
              <w:t>-$ 419.97</w:t>
            </w:r>
          </w:p>
        </w:tc>
        <w:tc>
          <w:tcPr>
            <w:tcW w:w="500" w:type="dxa"/>
            <w:vAlign w:val="bottom"/>
          </w:tcPr>
          <w:p w14:paraId="4A8374BB" w14:textId="77777777" w:rsidR="00103391" w:rsidRPr="00103391" w:rsidRDefault="00103391" w:rsidP="00103391">
            <w:pPr>
              <w:rPr>
                <w:rFonts w:ascii="Times New Roman" w:hAnsi="Times New Roman" w:cs="Times New Roman"/>
                <w:sz w:val="24"/>
                <w:szCs w:val="24"/>
              </w:rPr>
            </w:pPr>
          </w:p>
        </w:tc>
        <w:tc>
          <w:tcPr>
            <w:tcW w:w="1880" w:type="dxa"/>
            <w:vAlign w:val="bottom"/>
          </w:tcPr>
          <w:p w14:paraId="3021F8FC" w14:textId="77777777" w:rsidR="00103391" w:rsidRPr="00103391" w:rsidRDefault="00103391" w:rsidP="00103391">
            <w:pPr>
              <w:rPr>
                <w:rFonts w:ascii="Times New Roman" w:hAnsi="Times New Roman" w:cs="Times New Roman"/>
                <w:sz w:val="24"/>
                <w:szCs w:val="24"/>
              </w:rPr>
            </w:pPr>
          </w:p>
        </w:tc>
        <w:tc>
          <w:tcPr>
            <w:tcW w:w="560" w:type="dxa"/>
            <w:vAlign w:val="bottom"/>
          </w:tcPr>
          <w:p w14:paraId="2259A73A" w14:textId="77777777" w:rsidR="00103391" w:rsidRPr="00103391" w:rsidRDefault="00103391" w:rsidP="00103391">
            <w:pPr>
              <w:rPr>
                <w:rFonts w:ascii="Times New Roman" w:hAnsi="Times New Roman" w:cs="Times New Roman"/>
                <w:sz w:val="24"/>
                <w:szCs w:val="24"/>
              </w:rPr>
            </w:pPr>
          </w:p>
        </w:tc>
        <w:tc>
          <w:tcPr>
            <w:tcW w:w="0" w:type="dxa"/>
            <w:vAlign w:val="bottom"/>
          </w:tcPr>
          <w:p w14:paraId="64712114" w14:textId="77777777" w:rsidR="00103391" w:rsidRPr="00103391" w:rsidRDefault="00103391" w:rsidP="00103391">
            <w:pPr>
              <w:rPr>
                <w:rFonts w:ascii="Times New Roman" w:hAnsi="Times New Roman" w:cs="Times New Roman"/>
                <w:sz w:val="1"/>
                <w:szCs w:val="1"/>
              </w:rPr>
            </w:pPr>
          </w:p>
        </w:tc>
      </w:tr>
      <w:tr w:rsidR="00103391" w:rsidRPr="00103391" w14:paraId="25B04F96" w14:textId="77777777" w:rsidTr="00FC1DFF">
        <w:trPr>
          <w:trHeight w:val="20"/>
        </w:trPr>
        <w:tc>
          <w:tcPr>
            <w:tcW w:w="1000" w:type="dxa"/>
            <w:vAlign w:val="bottom"/>
          </w:tcPr>
          <w:p w14:paraId="4CE4E836" w14:textId="77777777" w:rsidR="00103391" w:rsidRPr="00103391" w:rsidRDefault="00103391" w:rsidP="00103391">
            <w:pPr>
              <w:spacing w:line="20" w:lineRule="exact"/>
              <w:rPr>
                <w:rFonts w:ascii="Times New Roman" w:hAnsi="Times New Roman" w:cs="Times New Roman"/>
                <w:sz w:val="1"/>
                <w:szCs w:val="1"/>
              </w:rPr>
            </w:pPr>
          </w:p>
        </w:tc>
        <w:tc>
          <w:tcPr>
            <w:tcW w:w="60" w:type="dxa"/>
            <w:vAlign w:val="bottom"/>
          </w:tcPr>
          <w:p w14:paraId="04AD38C9" w14:textId="77777777" w:rsidR="00103391" w:rsidRPr="00103391" w:rsidRDefault="00103391" w:rsidP="00103391">
            <w:pPr>
              <w:spacing w:line="20" w:lineRule="exact"/>
              <w:rPr>
                <w:rFonts w:ascii="Times New Roman" w:hAnsi="Times New Roman" w:cs="Times New Roman"/>
                <w:sz w:val="1"/>
                <w:szCs w:val="1"/>
              </w:rPr>
            </w:pPr>
          </w:p>
        </w:tc>
        <w:tc>
          <w:tcPr>
            <w:tcW w:w="1200" w:type="dxa"/>
            <w:vAlign w:val="bottom"/>
          </w:tcPr>
          <w:p w14:paraId="04683058" w14:textId="77777777" w:rsidR="00103391" w:rsidRPr="00103391" w:rsidRDefault="00103391" w:rsidP="00103391">
            <w:pPr>
              <w:spacing w:line="20" w:lineRule="exact"/>
              <w:rPr>
                <w:rFonts w:ascii="Times New Roman" w:hAnsi="Times New Roman" w:cs="Times New Roman"/>
                <w:sz w:val="1"/>
                <w:szCs w:val="1"/>
              </w:rPr>
            </w:pPr>
          </w:p>
        </w:tc>
        <w:tc>
          <w:tcPr>
            <w:tcW w:w="1020" w:type="dxa"/>
            <w:vAlign w:val="bottom"/>
          </w:tcPr>
          <w:p w14:paraId="2C1351B9" w14:textId="77777777" w:rsidR="00103391" w:rsidRPr="00103391" w:rsidRDefault="00103391" w:rsidP="00103391">
            <w:pPr>
              <w:spacing w:line="20" w:lineRule="exact"/>
              <w:rPr>
                <w:rFonts w:ascii="Times New Roman" w:hAnsi="Times New Roman" w:cs="Times New Roman"/>
                <w:sz w:val="1"/>
                <w:szCs w:val="1"/>
              </w:rPr>
            </w:pPr>
          </w:p>
        </w:tc>
        <w:tc>
          <w:tcPr>
            <w:tcW w:w="600" w:type="dxa"/>
            <w:vAlign w:val="bottom"/>
          </w:tcPr>
          <w:p w14:paraId="7C32F10F" w14:textId="77777777" w:rsidR="00103391" w:rsidRPr="00103391" w:rsidRDefault="00103391" w:rsidP="00103391">
            <w:pPr>
              <w:spacing w:line="20" w:lineRule="exact"/>
              <w:rPr>
                <w:rFonts w:ascii="Times New Roman" w:hAnsi="Times New Roman" w:cs="Times New Roman"/>
                <w:sz w:val="1"/>
                <w:szCs w:val="1"/>
              </w:rPr>
            </w:pPr>
          </w:p>
        </w:tc>
        <w:tc>
          <w:tcPr>
            <w:tcW w:w="1960" w:type="dxa"/>
            <w:gridSpan w:val="2"/>
            <w:vAlign w:val="bottom"/>
          </w:tcPr>
          <w:p w14:paraId="4956B7E5" w14:textId="77777777" w:rsidR="00103391" w:rsidRPr="00103391" w:rsidRDefault="00103391" w:rsidP="00103391">
            <w:pPr>
              <w:spacing w:line="20" w:lineRule="exact"/>
              <w:rPr>
                <w:rFonts w:ascii="Times New Roman" w:hAnsi="Times New Roman" w:cs="Times New Roman"/>
                <w:sz w:val="1"/>
                <w:szCs w:val="1"/>
              </w:rPr>
            </w:pPr>
          </w:p>
        </w:tc>
        <w:tc>
          <w:tcPr>
            <w:tcW w:w="840" w:type="dxa"/>
            <w:shd w:val="clear" w:color="auto" w:fill="FF0000"/>
            <w:vAlign w:val="bottom"/>
          </w:tcPr>
          <w:p w14:paraId="1ED9B851" w14:textId="77777777" w:rsidR="00103391" w:rsidRPr="00103391" w:rsidRDefault="00103391" w:rsidP="00103391">
            <w:pPr>
              <w:spacing w:line="20" w:lineRule="exact"/>
              <w:rPr>
                <w:rFonts w:ascii="Times New Roman" w:hAnsi="Times New Roman" w:cs="Times New Roman"/>
                <w:sz w:val="1"/>
                <w:szCs w:val="1"/>
              </w:rPr>
            </w:pPr>
          </w:p>
        </w:tc>
        <w:tc>
          <w:tcPr>
            <w:tcW w:w="500" w:type="dxa"/>
            <w:vAlign w:val="bottom"/>
          </w:tcPr>
          <w:p w14:paraId="2180B306" w14:textId="77777777" w:rsidR="00103391" w:rsidRPr="00103391" w:rsidRDefault="00103391" w:rsidP="00103391">
            <w:pPr>
              <w:spacing w:line="20" w:lineRule="exact"/>
              <w:rPr>
                <w:rFonts w:ascii="Times New Roman" w:hAnsi="Times New Roman" w:cs="Times New Roman"/>
                <w:sz w:val="1"/>
                <w:szCs w:val="1"/>
              </w:rPr>
            </w:pPr>
          </w:p>
        </w:tc>
        <w:tc>
          <w:tcPr>
            <w:tcW w:w="1880" w:type="dxa"/>
            <w:vMerge w:val="restart"/>
            <w:vAlign w:val="bottom"/>
          </w:tcPr>
          <w:p w14:paraId="6160BE7A" w14:textId="77777777" w:rsidR="00103391" w:rsidRPr="00103391" w:rsidRDefault="00103391" w:rsidP="00103391">
            <w:pPr>
              <w:ind w:right="26"/>
              <w:jc w:val="right"/>
              <w:rPr>
                <w:rFonts w:ascii="Times New Roman" w:hAnsi="Times New Roman" w:cs="Times New Roman"/>
                <w:sz w:val="20"/>
                <w:szCs w:val="20"/>
              </w:rPr>
            </w:pPr>
            <w:r w:rsidRPr="00103391">
              <w:rPr>
                <w:rFonts w:ascii="Helvetica" w:eastAsia="Helvetica" w:hAnsi="Helvetica" w:cs="Helvetica"/>
                <w:b/>
                <w:bCs/>
                <w:i/>
                <w:iCs/>
              </w:rPr>
              <w:t>$ 14,336.52</w:t>
            </w:r>
          </w:p>
        </w:tc>
        <w:tc>
          <w:tcPr>
            <w:tcW w:w="560" w:type="dxa"/>
            <w:vAlign w:val="bottom"/>
          </w:tcPr>
          <w:p w14:paraId="57782B3B" w14:textId="77777777" w:rsidR="00103391" w:rsidRPr="00103391" w:rsidRDefault="00103391" w:rsidP="00103391">
            <w:pPr>
              <w:spacing w:line="20" w:lineRule="exact"/>
              <w:rPr>
                <w:rFonts w:ascii="Times New Roman" w:hAnsi="Times New Roman" w:cs="Times New Roman"/>
                <w:sz w:val="1"/>
                <w:szCs w:val="1"/>
              </w:rPr>
            </w:pPr>
          </w:p>
        </w:tc>
        <w:tc>
          <w:tcPr>
            <w:tcW w:w="0" w:type="dxa"/>
            <w:vAlign w:val="bottom"/>
          </w:tcPr>
          <w:p w14:paraId="381F5944" w14:textId="77777777" w:rsidR="00103391" w:rsidRPr="00103391" w:rsidRDefault="00103391" w:rsidP="00103391">
            <w:pPr>
              <w:spacing w:line="20" w:lineRule="exact"/>
              <w:rPr>
                <w:rFonts w:ascii="Times New Roman" w:hAnsi="Times New Roman" w:cs="Times New Roman"/>
                <w:sz w:val="1"/>
                <w:szCs w:val="1"/>
              </w:rPr>
            </w:pPr>
          </w:p>
        </w:tc>
      </w:tr>
      <w:tr w:rsidR="00103391" w:rsidRPr="00103391" w14:paraId="36801D48" w14:textId="77777777" w:rsidTr="00FC1DFF">
        <w:trPr>
          <w:trHeight w:val="526"/>
        </w:trPr>
        <w:tc>
          <w:tcPr>
            <w:tcW w:w="1000" w:type="dxa"/>
            <w:vAlign w:val="bottom"/>
          </w:tcPr>
          <w:p w14:paraId="77E9E4B6" w14:textId="77777777" w:rsidR="00103391" w:rsidRPr="00103391" w:rsidRDefault="00103391" w:rsidP="00103391">
            <w:pPr>
              <w:rPr>
                <w:rFonts w:ascii="Times New Roman" w:hAnsi="Times New Roman" w:cs="Times New Roman"/>
                <w:sz w:val="24"/>
                <w:szCs w:val="24"/>
              </w:rPr>
            </w:pPr>
          </w:p>
        </w:tc>
        <w:tc>
          <w:tcPr>
            <w:tcW w:w="60" w:type="dxa"/>
            <w:vAlign w:val="bottom"/>
          </w:tcPr>
          <w:p w14:paraId="62F8154C" w14:textId="77777777" w:rsidR="00103391" w:rsidRPr="00103391" w:rsidRDefault="00103391" w:rsidP="00103391">
            <w:pPr>
              <w:rPr>
                <w:rFonts w:ascii="Times New Roman" w:hAnsi="Times New Roman" w:cs="Times New Roman"/>
                <w:sz w:val="24"/>
                <w:szCs w:val="24"/>
              </w:rPr>
            </w:pPr>
          </w:p>
        </w:tc>
        <w:tc>
          <w:tcPr>
            <w:tcW w:w="1200" w:type="dxa"/>
            <w:vAlign w:val="bottom"/>
          </w:tcPr>
          <w:p w14:paraId="6255F620" w14:textId="77777777" w:rsidR="00103391" w:rsidRPr="00103391" w:rsidRDefault="00103391" w:rsidP="00103391">
            <w:pPr>
              <w:rPr>
                <w:rFonts w:ascii="Times New Roman" w:hAnsi="Times New Roman" w:cs="Times New Roman"/>
                <w:sz w:val="24"/>
                <w:szCs w:val="24"/>
              </w:rPr>
            </w:pPr>
          </w:p>
        </w:tc>
        <w:tc>
          <w:tcPr>
            <w:tcW w:w="1020" w:type="dxa"/>
            <w:vAlign w:val="bottom"/>
          </w:tcPr>
          <w:p w14:paraId="16D00A96" w14:textId="77777777" w:rsidR="00103391" w:rsidRPr="00103391" w:rsidRDefault="00103391" w:rsidP="00103391">
            <w:pPr>
              <w:rPr>
                <w:rFonts w:ascii="Times New Roman" w:hAnsi="Times New Roman" w:cs="Times New Roman"/>
                <w:sz w:val="24"/>
                <w:szCs w:val="24"/>
              </w:rPr>
            </w:pPr>
          </w:p>
        </w:tc>
        <w:tc>
          <w:tcPr>
            <w:tcW w:w="600" w:type="dxa"/>
            <w:vAlign w:val="bottom"/>
          </w:tcPr>
          <w:p w14:paraId="4632D19E" w14:textId="77777777" w:rsidR="00103391" w:rsidRPr="00103391" w:rsidRDefault="00103391" w:rsidP="00103391">
            <w:pPr>
              <w:rPr>
                <w:rFonts w:ascii="Times New Roman" w:hAnsi="Times New Roman" w:cs="Times New Roman"/>
                <w:sz w:val="24"/>
                <w:szCs w:val="24"/>
              </w:rPr>
            </w:pPr>
          </w:p>
        </w:tc>
        <w:tc>
          <w:tcPr>
            <w:tcW w:w="3300" w:type="dxa"/>
            <w:gridSpan w:val="4"/>
            <w:vAlign w:val="bottom"/>
          </w:tcPr>
          <w:p w14:paraId="26A06BEC" w14:textId="77777777" w:rsidR="00103391" w:rsidRPr="00103391" w:rsidRDefault="00103391" w:rsidP="00103391">
            <w:pPr>
              <w:ind w:left="1500"/>
              <w:rPr>
                <w:rFonts w:ascii="Times New Roman" w:hAnsi="Times New Roman" w:cs="Times New Roman"/>
                <w:sz w:val="20"/>
                <w:szCs w:val="20"/>
              </w:rPr>
            </w:pPr>
            <w:r w:rsidRPr="00103391">
              <w:rPr>
                <w:rFonts w:ascii="Helvetica" w:eastAsia="Helvetica" w:hAnsi="Helvetica" w:cs="Helvetica"/>
                <w:i/>
                <w:iCs/>
              </w:rPr>
              <w:t>Closing Balance:</w:t>
            </w:r>
          </w:p>
        </w:tc>
        <w:tc>
          <w:tcPr>
            <w:tcW w:w="1880" w:type="dxa"/>
            <w:vMerge/>
            <w:vAlign w:val="bottom"/>
          </w:tcPr>
          <w:p w14:paraId="7359082F" w14:textId="77777777" w:rsidR="00103391" w:rsidRPr="00103391" w:rsidRDefault="00103391" w:rsidP="00103391">
            <w:pPr>
              <w:rPr>
                <w:rFonts w:ascii="Times New Roman" w:hAnsi="Times New Roman" w:cs="Times New Roman"/>
                <w:sz w:val="24"/>
                <w:szCs w:val="24"/>
              </w:rPr>
            </w:pPr>
          </w:p>
        </w:tc>
        <w:tc>
          <w:tcPr>
            <w:tcW w:w="560" w:type="dxa"/>
            <w:vAlign w:val="bottom"/>
          </w:tcPr>
          <w:p w14:paraId="399BEFE8" w14:textId="77777777" w:rsidR="00103391" w:rsidRPr="00103391" w:rsidRDefault="00103391" w:rsidP="00103391">
            <w:pPr>
              <w:rPr>
                <w:rFonts w:ascii="Times New Roman" w:hAnsi="Times New Roman" w:cs="Times New Roman"/>
                <w:sz w:val="24"/>
                <w:szCs w:val="24"/>
              </w:rPr>
            </w:pPr>
          </w:p>
        </w:tc>
        <w:tc>
          <w:tcPr>
            <w:tcW w:w="0" w:type="dxa"/>
            <w:vAlign w:val="bottom"/>
          </w:tcPr>
          <w:p w14:paraId="2E4F6270" w14:textId="77777777" w:rsidR="00103391" w:rsidRPr="00103391" w:rsidRDefault="00103391" w:rsidP="00103391">
            <w:pPr>
              <w:rPr>
                <w:rFonts w:ascii="Times New Roman" w:hAnsi="Times New Roman" w:cs="Times New Roman"/>
                <w:sz w:val="1"/>
                <w:szCs w:val="1"/>
              </w:rPr>
            </w:pPr>
          </w:p>
        </w:tc>
      </w:tr>
      <w:tr w:rsidR="00103391" w:rsidRPr="00103391" w14:paraId="514DAADB" w14:textId="77777777" w:rsidTr="00FC1DFF">
        <w:trPr>
          <w:trHeight w:val="490"/>
        </w:trPr>
        <w:tc>
          <w:tcPr>
            <w:tcW w:w="2260" w:type="dxa"/>
            <w:gridSpan w:val="3"/>
            <w:tcBorders>
              <w:bottom w:val="single" w:sz="8" w:space="0" w:color="auto"/>
            </w:tcBorders>
            <w:vAlign w:val="bottom"/>
          </w:tcPr>
          <w:p w14:paraId="6BF02EA4" w14:textId="77777777" w:rsidR="00103391" w:rsidRPr="00103391" w:rsidRDefault="00103391" w:rsidP="00103391">
            <w:pPr>
              <w:rPr>
                <w:rFonts w:ascii="Times New Roman" w:hAnsi="Times New Roman" w:cs="Times New Roman"/>
                <w:sz w:val="20"/>
                <w:szCs w:val="20"/>
              </w:rPr>
            </w:pPr>
            <w:r w:rsidRPr="00103391">
              <w:rPr>
                <w:rFonts w:ascii="Helvetica" w:eastAsia="Helvetica" w:hAnsi="Helvetica" w:cs="Helvetica"/>
                <w:b/>
                <w:bCs/>
                <w:w w:val="98"/>
                <w:sz w:val="24"/>
                <w:szCs w:val="24"/>
              </w:rPr>
              <w:t>OTHER ACCOUNTS</w:t>
            </w:r>
          </w:p>
        </w:tc>
        <w:tc>
          <w:tcPr>
            <w:tcW w:w="1620" w:type="dxa"/>
            <w:gridSpan w:val="2"/>
            <w:vAlign w:val="bottom"/>
          </w:tcPr>
          <w:p w14:paraId="783A4176" w14:textId="77777777" w:rsidR="00103391" w:rsidRPr="00103391" w:rsidRDefault="00103391" w:rsidP="00103391">
            <w:pPr>
              <w:rPr>
                <w:rFonts w:ascii="Times New Roman" w:hAnsi="Times New Roman" w:cs="Times New Roman"/>
                <w:sz w:val="24"/>
                <w:szCs w:val="24"/>
              </w:rPr>
            </w:pPr>
          </w:p>
        </w:tc>
        <w:tc>
          <w:tcPr>
            <w:tcW w:w="1740" w:type="dxa"/>
            <w:vAlign w:val="bottom"/>
          </w:tcPr>
          <w:p w14:paraId="6DEE3DAE" w14:textId="77777777" w:rsidR="00103391" w:rsidRPr="00103391" w:rsidRDefault="00103391" w:rsidP="00103391">
            <w:pPr>
              <w:rPr>
                <w:rFonts w:ascii="Times New Roman" w:hAnsi="Times New Roman" w:cs="Times New Roman"/>
                <w:sz w:val="24"/>
                <w:szCs w:val="24"/>
              </w:rPr>
            </w:pPr>
          </w:p>
        </w:tc>
        <w:tc>
          <w:tcPr>
            <w:tcW w:w="220" w:type="dxa"/>
            <w:vAlign w:val="bottom"/>
          </w:tcPr>
          <w:p w14:paraId="67C1391D" w14:textId="77777777" w:rsidR="00103391" w:rsidRPr="00103391" w:rsidRDefault="00103391" w:rsidP="00103391">
            <w:pPr>
              <w:rPr>
                <w:rFonts w:ascii="Times New Roman" w:hAnsi="Times New Roman" w:cs="Times New Roman"/>
                <w:sz w:val="24"/>
                <w:szCs w:val="24"/>
              </w:rPr>
            </w:pPr>
          </w:p>
        </w:tc>
        <w:tc>
          <w:tcPr>
            <w:tcW w:w="840" w:type="dxa"/>
            <w:vAlign w:val="bottom"/>
          </w:tcPr>
          <w:p w14:paraId="7AB905F1" w14:textId="77777777" w:rsidR="00103391" w:rsidRPr="00103391" w:rsidRDefault="00103391" w:rsidP="00103391">
            <w:pPr>
              <w:rPr>
                <w:rFonts w:ascii="Times New Roman" w:hAnsi="Times New Roman" w:cs="Times New Roman"/>
                <w:sz w:val="24"/>
                <w:szCs w:val="24"/>
              </w:rPr>
            </w:pPr>
          </w:p>
        </w:tc>
        <w:tc>
          <w:tcPr>
            <w:tcW w:w="500" w:type="dxa"/>
            <w:vAlign w:val="bottom"/>
          </w:tcPr>
          <w:p w14:paraId="2725EAC9" w14:textId="77777777" w:rsidR="00103391" w:rsidRPr="00103391" w:rsidRDefault="00103391" w:rsidP="00103391">
            <w:pPr>
              <w:rPr>
                <w:rFonts w:ascii="Times New Roman" w:hAnsi="Times New Roman" w:cs="Times New Roman"/>
                <w:sz w:val="24"/>
                <w:szCs w:val="24"/>
              </w:rPr>
            </w:pPr>
          </w:p>
        </w:tc>
        <w:tc>
          <w:tcPr>
            <w:tcW w:w="1880" w:type="dxa"/>
            <w:vAlign w:val="bottom"/>
          </w:tcPr>
          <w:p w14:paraId="74ACDAC9" w14:textId="77777777" w:rsidR="00103391" w:rsidRPr="00103391" w:rsidRDefault="00103391" w:rsidP="00103391">
            <w:pPr>
              <w:rPr>
                <w:rFonts w:ascii="Times New Roman" w:hAnsi="Times New Roman" w:cs="Times New Roman"/>
                <w:sz w:val="24"/>
                <w:szCs w:val="24"/>
              </w:rPr>
            </w:pPr>
          </w:p>
        </w:tc>
        <w:tc>
          <w:tcPr>
            <w:tcW w:w="560" w:type="dxa"/>
            <w:vAlign w:val="bottom"/>
          </w:tcPr>
          <w:p w14:paraId="265252F2" w14:textId="77777777" w:rsidR="00103391" w:rsidRPr="00103391" w:rsidRDefault="00103391" w:rsidP="00103391">
            <w:pPr>
              <w:rPr>
                <w:rFonts w:ascii="Times New Roman" w:hAnsi="Times New Roman" w:cs="Times New Roman"/>
                <w:sz w:val="24"/>
                <w:szCs w:val="24"/>
              </w:rPr>
            </w:pPr>
          </w:p>
        </w:tc>
        <w:tc>
          <w:tcPr>
            <w:tcW w:w="0" w:type="dxa"/>
            <w:vAlign w:val="bottom"/>
          </w:tcPr>
          <w:p w14:paraId="3F44E68E" w14:textId="77777777" w:rsidR="00103391" w:rsidRPr="00103391" w:rsidRDefault="00103391" w:rsidP="00103391">
            <w:pPr>
              <w:rPr>
                <w:rFonts w:ascii="Times New Roman" w:hAnsi="Times New Roman" w:cs="Times New Roman"/>
                <w:sz w:val="1"/>
                <w:szCs w:val="1"/>
              </w:rPr>
            </w:pPr>
          </w:p>
        </w:tc>
      </w:tr>
      <w:tr w:rsidR="00103391" w:rsidRPr="00103391" w14:paraId="4736000A" w14:textId="77777777" w:rsidTr="00FC1DFF">
        <w:trPr>
          <w:trHeight w:val="328"/>
        </w:trPr>
        <w:tc>
          <w:tcPr>
            <w:tcW w:w="1000" w:type="dxa"/>
            <w:vAlign w:val="bottom"/>
          </w:tcPr>
          <w:p w14:paraId="2BA06229" w14:textId="77777777" w:rsidR="00103391" w:rsidRPr="00103391" w:rsidRDefault="00103391" w:rsidP="00103391">
            <w:pPr>
              <w:rPr>
                <w:rFonts w:ascii="Times New Roman" w:hAnsi="Times New Roman" w:cs="Times New Roman"/>
                <w:sz w:val="24"/>
                <w:szCs w:val="24"/>
              </w:rPr>
            </w:pPr>
          </w:p>
        </w:tc>
        <w:tc>
          <w:tcPr>
            <w:tcW w:w="60" w:type="dxa"/>
            <w:vAlign w:val="bottom"/>
          </w:tcPr>
          <w:p w14:paraId="42E28720" w14:textId="77777777" w:rsidR="00103391" w:rsidRPr="00103391" w:rsidRDefault="00103391" w:rsidP="00103391">
            <w:pPr>
              <w:rPr>
                <w:rFonts w:ascii="Times New Roman" w:hAnsi="Times New Roman" w:cs="Times New Roman"/>
                <w:sz w:val="24"/>
                <w:szCs w:val="24"/>
              </w:rPr>
            </w:pPr>
          </w:p>
        </w:tc>
        <w:tc>
          <w:tcPr>
            <w:tcW w:w="6120" w:type="dxa"/>
            <w:gridSpan w:val="7"/>
            <w:vAlign w:val="bottom"/>
          </w:tcPr>
          <w:p w14:paraId="0766B45D" w14:textId="77777777" w:rsidR="00103391" w:rsidRPr="00103391" w:rsidRDefault="00103391" w:rsidP="00103391">
            <w:pPr>
              <w:ind w:right="2160"/>
              <w:jc w:val="right"/>
              <w:rPr>
                <w:rFonts w:ascii="Times New Roman" w:hAnsi="Times New Roman" w:cs="Times New Roman"/>
                <w:sz w:val="20"/>
                <w:szCs w:val="20"/>
              </w:rPr>
            </w:pPr>
            <w:r w:rsidRPr="00103391">
              <w:rPr>
                <w:rFonts w:ascii="Helvetica" w:eastAsia="Helvetica" w:hAnsi="Helvetica" w:cs="Helvetica"/>
                <w:sz w:val="20"/>
                <w:szCs w:val="20"/>
              </w:rPr>
              <w:t>Aranda Primary P&amp;C balance:  $ 18,653.45</w:t>
            </w:r>
          </w:p>
        </w:tc>
        <w:tc>
          <w:tcPr>
            <w:tcW w:w="1880" w:type="dxa"/>
            <w:vAlign w:val="bottom"/>
          </w:tcPr>
          <w:p w14:paraId="0A22102E" w14:textId="77777777" w:rsidR="00103391" w:rsidRPr="00103391" w:rsidRDefault="00103391" w:rsidP="00103391">
            <w:pPr>
              <w:rPr>
                <w:rFonts w:ascii="Times New Roman" w:hAnsi="Times New Roman" w:cs="Times New Roman"/>
                <w:sz w:val="24"/>
                <w:szCs w:val="24"/>
              </w:rPr>
            </w:pPr>
          </w:p>
        </w:tc>
        <w:tc>
          <w:tcPr>
            <w:tcW w:w="560" w:type="dxa"/>
            <w:vAlign w:val="bottom"/>
          </w:tcPr>
          <w:p w14:paraId="57D3779F" w14:textId="77777777" w:rsidR="00103391" w:rsidRPr="00103391" w:rsidRDefault="00103391" w:rsidP="00103391">
            <w:pPr>
              <w:rPr>
                <w:rFonts w:ascii="Times New Roman" w:hAnsi="Times New Roman" w:cs="Times New Roman"/>
                <w:sz w:val="24"/>
                <w:szCs w:val="24"/>
              </w:rPr>
            </w:pPr>
          </w:p>
        </w:tc>
        <w:tc>
          <w:tcPr>
            <w:tcW w:w="0" w:type="dxa"/>
            <w:vAlign w:val="bottom"/>
          </w:tcPr>
          <w:p w14:paraId="66A0F077" w14:textId="77777777" w:rsidR="00103391" w:rsidRPr="00103391" w:rsidRDefault="00103391" w:rsidP="00103391">
            <w:pPr>
              <w:rPr>
                <w:rFonts w:ascii="Times New Roman" w:hAnsi="Times New Roman" w:cs="Times New Roman"/>
                <w:sz w:val="1"/>
                <w:szCs w:val="1"/>
              </w:rPr>
            </w:pPr>
          </w:p>
        </w:tc>
      </w:tr>
      <w:tr w:rsidR="00103391" w:rsidRPr="00103391" w14:paraId="2FFA3355" w14:textId="77777777" w:rsidTr="00FC1DFF">
        <w:trPr>
          <w:trHeight w:val="283"/>
        </w:trPr>
        <w:tc>
          <w:tcPr>
            <w:tcW w:w="1000" w:type="dxa"/>
            <w:vAlign w:val="bottom"/>
          </w:tcPr>
          <w:p w14:paraId="7DAC4E4E" w14:textId="77777777" w:rsidR="00103391" w:rsidRPr="00103391" w:rsidRDefault="00103391" w:rsidP="00103391">
            <w:pPr>
              <w:rPr>
                <w:rFonts w:ascii="Times New Roman" w:hAnsi="Times New Roman" w:cs="Times New Roman"/>
                <w:sz w:val="24"/>
                <w:szCs w:val="24"/>
              </w:rPr>
            </w:pPr>
          </w:p>
        </w:tc>
        <w:tc>
          <w:tcPr>
            <w:tcW w:w="60" w:type="dxa"/>
            <w:vAlign w:val="bottom"/>
          </w:tcPr>
          <w:p w14:paraId="5644FBE6" w14:textId="77777777" w:rsidR="00103391" w:rsidRPr="00103391" w:rsidRDefault="00103391" w:rsidP="00103391">
            <w:pPr>
              <w:rPr>
                <w:rFonts w:ascii="Times New Roman" w:hAnsi="Times New Roman" w:cs="Times New Roman"/>
                <w:sz w:val="24"/>
                <w:szCs w:val="24"/>
              </w:rPr>
            </w:pPr>
          </w:p>
        </w:tc>
        <w:tc>
          <w:tcPr>
            <w:tcW w:w="2820" w:type="dxa"/>
            <w:gridSpan w:val="3"/>
            <w:vAlign w:val="bottom"/>
          </w:tcPr>
          <w:p w14:paraId="2F80803F" w14:textId="77777777" w:rsidR="00103391" w:rsidRPr="00103391" w:rsidRDefault="00103391" w:rsidP="00103391">
            <w:pPr>
              <w:ind w:left="1160"/>
              <w:rPr>
                <w:rFonts w:ascii="Times New Roman" w:hAnsi="Times New Roman" w:cs="Times New Roman"/>
                <w:sz w:val="20"/>
                <w:szCs w:val="20"/>
              </w:rPr>
            </w:pPr>
            <w:r w:rsidRPr="00103391">
              <w:rPr>
                <w:rFonts w:ascii="Helvetica" w:eastAsia="Helvetica" w:hAnsi="Helvetica" w:cs="Helvetica"/>
                <w:sz w:val="20"/>
                <w:szCs w:val="20"/>
              </w:rPr>
              <w:t>Canteen balance:</w:t>
            </w:r>
          </w:p>
        </w:tc>
        <w:tc>
          <w:tcPr>
            <w:tcW w:w="1740" w:type="dxa"/>
            <w:vAlign w:val="bottom"/>
          </w:tcPr>
          <w:p w14:paraId="6FC4B49F" w14:textId="77777777" w:rsidR="00103391" w:rsidRPr="00103391" w:rsidRDefault="00103391" w:rsidP="00103391">
            <w:pPr>
              <w:ind w:right="499"/>
              <w:jc w:val="right"/>
              <w:rPr>
                <w:rFonts w:ascii="Times New Roman" w:hAnsi="Times New Roman" w:cs="Times New Roman"/>
                <w:sz w:val="20"/>
                <w:szCs w:val="20"/>
              </w:rPr>
            </w:pPr>
            <w:r w:rsidRPr="00103391">
              <w:rPr>
                <w:rFonts w:ascii="Helvetica" w:eastAsia="Helvetica" w:hAnsi="Helvetica" w:cs="Helvetica"/>
                <w:sz w:val="20"/>
                <w:szCs w:val="20"/>
              </w:rPr>
              <w:t>$ 14,806.07</w:t>
            </w:r>
          </w:p>
        </w:tc>
        <w:tc>
          <w:tcPr>
            <w:tcW w:w="220" w:type="dxa"/>
            <w:vAlign w:val="bottom"/>
          </w:tcPr>
          <w:p w14:paraId="68521964" w14:textId="77777777" w:rsidR="00103391" w:rsidRPr="00103391" w:rsidRDefault="00103391" w:rsidP="00103391">
            <w:pPr>
              <w:rPr>
                <w:rFonts w:ascii="Times New Roman" w:hAnsi="Times New Roman" w:cs="Times New Roman"/>
                <w:sz w:val="24"/>
                <w:szCs w:val="24"/>
              </w:rPr>
            </w:pPr>
          </w:p>
        </w:tc>
        <w:tc>
          <w:tcPr>
            <w:tcW w:w="840" w:type="dxa"/>
            <w:vAlign w:val="bottom"/>
          </w:tcPr>
          <w:p w14:paraId="30A5053E" w14:textId="77777777" w:rsidR="00103391" w:rsidRPr="00103391" w:rsidRDefault="00103391" w:rsidP="00103391">
            <w:pPr>
              <w:rPr>
                <w:rFonts w:ascii="Times New Roman" w:hAnsi="Times New Roman" w:cs="Times New Roman"/>
                <w:sz w:val="24"/>
                <w:szCs w:val="24"/>
              </w:rPr>
            </w:pPr>
          </w:p>
        </w:tc>
        <w:tc>
          <w:tcPr>
            <w:tcW w:w="500" w:type="dxa"/>
            <w:vAlign w:val="bottom"/>
          </w:tcPr>
          <w:p w14:paraId="45C6F54A" w14:textId="77777777" w:rsidR="00103391" w:rsidRPr="00103391" w:rsidRDefault="00103391" w:rsidP="00103391">
            <w:pPr>
              <w:rPr>
                <w:rFonts w:ascii="Times New Roman" w:hAnsi="Times New Roman" w:cs="Times New Roman"/>
                <w:sz w:val="24"/>
                <w:szCs w:val="24"/>
              </w:rPr>
            </w:pPr>
          </w:p>
        </w:tc>
        <w:tc>
          <w:tcPr>
            <w:tcW w:w="1880" w:type="dxa"/>
            <w:vAlign w:val="bottom"/>
          </w:tcPr>
          <w:p w14:paraId="7CBCE295" w14:textId="77777777" w:rsidR="00103391" w:rsidRPr="00103391" w:rsidRDefault="00103391" w:rsidP="00103391">
            <w:pPr>
              <w:rPr>
                <w:rFonts w:ascii="Times New Roman" w:hAnsi="Times New Roman" w:cs="Times New Roman"/>
                <w:sz w:val="24"/>
                <w:szCs w:val="24"/>
              </w:rPr>
            </w:pPr>
          </w:p>
        </w:tc>
        <w:tc>
          <w:tcPr>
            <w:tcW w:w="560" w:type="dxa"/>
            <w:vAlign w:val="bottom"/>
          </w:tcPr>
          <w:p w14:paraId="754D7200" w14:textId="77777777" w:rsidR="00103391" w:rsidRPr="00103391" w:rsidRDefault="00103391" w:rsidP="00103391">
            <w:pPr>
              <w:rPr>
                <w:rFonts w:ascii="Times New Roman" w:hAnsi="Times New Roman" w:cs="Times New Roman"/>
                <w:sz w:val="24"/>
                <w:szCs w:val="24"/>
              </w:rPr>
            </w:pPr>
          </w:p>
        </w:tc>
        <w:tc>
          <w:tcPr>
            <w:tcW w:w="0" w:type="dxa"/>
            <w:vAlign w:val="bottom"/>
          </w:tcPr>
          <w:p w14:paraId="371B5E37" w14:textId="77777777" w:rsidR="00103391" w:rsidRPr="00103391" w:rsidRDefault="00103391" w:rsidP="00103391">
            <w:pPr>
              <w:rPr>
                <w:rFonts w:ascii="Times New Roman" w:hAnsi="Times New Roman" w:cs="Times New Roman"/>
                <w:sz w:val="1"/>
                <w:szCs w:val="1"/>
              </w:rPr>
            </w:pPr>
          </w:p>
        </w:tc>
      </w:tr>
    </w:tbl>
    <w:p w14:paraId="2C900511" w14:textId="77777777" w:rsidR="00103391" w:rsidRPr="00103391" w:rsidRDefault="00103391" w:rsidP="00103391">
      <w:pPr>
        <w:spacing w:line="20" w:lineRule="exact"/>
        <w:rPr>
          <w:rFonts w:ascii="Times New Roman" w:hAnsi="Times New Roman" w:cs="Times New Roman"/>
          <w:sz w:val="24"/>
          <w:szCs w:val="24"/>
        </w:rPr>
      </w:pPr>
      <w:r w:rsidRPr="00103391">
        <w:rPr>
          <w:rFonts w:ascii="Times New Roman" w:hAnsi="Times New Roman" w:cs="Times New Roman"/>
          <w:noProof/>
          <w:sz w:val="24"/>
          <w:szCs w:val="24"/>
        </w:rPr>
        <w:drawing>
          <wp:anchor distT="0" distB="0" distL="114300" distR="114300" simplePos="0" relativeHeight="251659264" behindDoc="1" locked="0" layoutInCell="0" allowOverlap="1" wp14:anchorId="4C3CD184" wp14:editId="543E9C21">
            <wp:simplePos x="0" y="0"/>
            <wp:positionH relativeFrom="column">
              <wp:posOffset>146050</wp:posOffset>
            </wp:positionH>
            <wp:positionV relativeFrom="paragraph">
              <wp:posOffset>-4259580</wp:posOffset>
            </wp:positionV>
            <wp:extent cx="6659880" cy="6257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59880" cy="6257290"/>
                    </a:xfrm>
                    <a:prstGeom prst="rect">
                      <a:avLst/>
                    </a:prstGeom>
                    <a:noFill/>
                  </pic:spPr>
                </pic:pic>
              </a:graphicData>
            </a:graphic>
          </wp:anchor>
        </w:drawing>
      </w:r>
    </w:p>
    <w:p w14:paraId="2C1F3811" w14:textId="77777777" w:rsidR="00103391" w:rsidRPr="00103391" w:rsidRDefault="00103391" w:rsidP="00103391">
      <w:pPr>
        <w:spacing w:line="33" w:lineRule="exact"/>
        <w:rPr>
          <w:rFonts w:ascii="Times New Roman" w:hAnsi="Times New Roman" w:cs="Times New Roman"/>
          <w:sz w:val="24"/>
          <w:szCs w:val="24"/>
        </w:rPr>
      </w:pPr>
    </w:p>
    <w:p w14:paraId="44B6A450" w14:textId="77777777" w:rsidR="00103391" w:rsidRPr="00103391" w:rsidRDefault="00103391" w:rsidP="00103391">
      <w:pPr>
        <w:tabs>
          <w:tab w:val="left" w:pos="4520"/>
        </w:tabs>
        <w:ind w:left="2440"/>
        <w:rPr>
          <w:rFonts w:ascii="Times New Roman" w:hAnsi="Times New Roman" w:cs="Times New Roman"/>
          <w:sz w:val="20"/>
          <w:szCs w:val="20"/>
        </w:rPr>
      </w:pPr>
      <w:r w:rsidRPr="00103391">
        <w:rPr>
          <w:rFonts w:ascii="Helvetica" w:eastAsia="Helvetica" w:hAnsi="Helvetica" w:cs="Helvetica"/>
          <w:sz w:val="20"/>
          <w:szCs w:val="20"/>
        </w:rPr>
        <w:t>Music &amp; Arts balance:</w:t>
      </w:r>
      <w:r w:rsidRPr="00103391">
        <w:rPr>
          <w:rFonts w:ascii="Helvetica" w:eastAsia="Helvetica" w:hAnsi="Helvetica" w:cs="Helvetica"/>
          <w:sz w:val="20"/>
          <w:szCs w:val="20"/>
        </w:rPr>
        <w:tab/>
        <w:t>$ 11,023.75</w:t>
      </w:r>
    </w:p>
    <w:p w14:paraId="2DCA7D7C" w14:textId="77777777" w:rsidR="00103391" w:rsidRPr="00103391" w:rsidRDefault="00103391" w:rsidP="00103391">
      <w:pPr>
        <w:spacing w:line="200" w:lineRule="exact"/>
        <w:rPr>
          <w:rFonts w:ascii="Times New Roman" w:hAnsi="Times New Roman" w:cs="Times New Roman"/>
          <w:sz w:val="24"/>
          <w:szCs w:val="24"/>
        </w:rPr>
      </w:pPr>
    </w:p>
    <w:p w14:paraId="6BD50034" w14:textId="1C1E6DF6" w:rsidR="00C01E82" w:rsidRDefault="00C01E82">
      <w:pPr>
        <w:rPr>
          <w:lang w:val="en-US"/>
        </w:rPr>
      </w:pPr>
      <w:r>
        <w:rPr>
          <w:lang w:val="en-US"/>
        </w:rPr>
        <w:br w:type="page"/>
      </w:r>
    </w:p>
    <w:p w14:paraId="527FA715" w14:textId="77777777" w:rsidR="00A819AE" w:rsidRPr="005D11CB" w:rsidRDefault="00A819AE" w:rsidP="005D11CB">
      <w:pPr>
        <w:pStyle w:val="ListParagraph"/>
        <w:ind w:left="1440"/>
        <w:rPr>
          <w:lang w:val="en-US"/>
        </w:rPr>
      </w:pPr>
    </w:p>
    <w:sectPr w:rsidR="00A819AE" w:rsidRPr="005D1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rlito">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2AE"/>
    <w:multiLevelType w:val="hybridMultilevel"/>
    <w:tmpl w:val="FFFFFFFF"/>
    <w:lvl w:ilvl="0" w:tplc="7BDE53DA">
      <w:start w:val="1"/>
      <w:numFmt w:val="bullet"/>
      <w:lvlText w:val="●"/>
      <w:lvlJc w:val="left"/>
    </w:lvl>
    <w:lvl w:ilvl="1" w:tplc="464E80DE">
      <w:numFmt w:val="decimal"/>
      <w:lvlText w:val=""/>
      <w:lvlJc w:val="left"/>
    </w:lvl>
    <w:lvl w:ilvl="2" w:tplc="35521234">
      <w:numFmt w:val="decimal"/>
      <w:lvlText w:val=""/>
      <w:lvlJc w:val="left"/>
    </w:lvl>
    <w:lvl w:ilvl="3" w:tplc="94540332">
      <w:numFmt w:val="decimal"/>
      <w:lvlText w:val=""/>
      <w:lvlJc w:val="left"/>
    </w:lvl>
    <w:lvl w:ilvl="4" w:tplc="E5CC718C">
      <w:numFmt w:val="decimal"/>
      <w:lvlText w:val=""/>
      <w:lvlJc w:val="left"/>
    </w:lvl>
    <w:lvl w:ilvl="5" w:tplc="8E90B3F6">
      <w:numFmt w:val="decimal"/>
      <w:lvlText w:val=""/>
      <w:lvlJc w:val="left"/>
    </w:lvl>
    <w:lvl w:ilvl="6" w:tplc="98428132">
      <w:numFmt w:val="decimal"/>
      <w:lvlText w:val=""/>
      <w:lvlJc w:val="left"/>
    </w:lvl>
    <w:lvl w:ilvl="7" w:tplc="E1FC389E">
      <w:numFmt w:val="decimal"/>
      <w:lvlText w:val=""/>
      <w:lvlJc w:val="left"/>
    </w:lvl>
    <w:lvl w:ilvl="8" w:tplc="97FAD4A2">
      <w:numFmt w:val="decimal"/>
      <w:lvlText w:val=""/>
      <w:lvlJc w:val="left"/>
    </w:lvl>
  </w:abstractNum>
  <w:abstractNum w:abstractNumId="1" w15:restartNumberingAfterBreak="0">
    <w:nsid w:val="04666D58"/>
    <w:multiLevelType w:val="multilevel"/>
    <w:tmpl w:val="FFFFFFFF"/>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11D9627A"/>
    <w:multiLevelType w:val="multilevel"/>
    <w:tmpl w:val="FFFFFFFF"/>
    <w:lvl w:ilvl="0">
      <w:start w:val="7"/>
      <w:numFmt w:val="decimal"/>
      <w:lvlText w:val="%1"/>
      <w:lvlJc w:val="left"/>
      <w:pPr>
        <w:ind w:left="420" w:hanging="420"/>
      </w:pPr>
      <w:rPr>
        <w:rFonts w:hint="default"/>
      </w:rPr>
    </w:lvl>
    <w:lvl w:ilvl="1">
      <w:start w:val="1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59243C2"/>
    <w:multiLevelType w:val="hybridMultilevel"/>
    <w:tmpl w:val="68424926"/>
    <w:lvl w:ilvl="0" w:tplc="FFFFFFFF">
      <w:start w:val="7"/>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4568CC"/>
    <w:multiLevelType w:val="multilevel"/>
    <w:tmpl w:val="FFFFFFFF"/>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D53DDB"/>
    <w:multiLevelType w:val="multilevel"/>
    <w:tmpl w:val="FFFFFFFF"/>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CB427C8"/>
    <w:multiLevelType w:val="multilevel"/>
    <w:tmpl w:val="FFFFFFFF"/>
    <w:lvl w:ilvl="0">
      <w:start w:val="7"/>
      <w:numFmt w:val="decimal"/>
      <w:lvlText w:val="%1"/>
      <w:lvlJc w:val="left"/>
      <w:pPr>
        <w:ind w:left="420" w:hanging="420"/>
      </w:pPr>
      <w:rPr>
        <w:rFonts w:hint="default"/>
      </w:rPr>
    </w:lvl>
    <w:lvl w:ilvl="1">
      <w:start w:val="1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3F1970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1F744F"/>
    <w:multiLevelType w:val="multilevel"/>
    <w:tmpl w:val="FFFFFFFF"/>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49684DC6"/>
    <w:multiLevelType w:val="multilevel"/>
    <w:tmpl w:val="FFFFFFFF"/>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0D4075"/>
    <w:multiLevelType w:val="multilevel"/>
    <w:tmpl w:val="FFFFFFFF"/>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5E5B1D0E"/>
    <w:multiLevelType w:val="multilevel"/>
    <w:tmpl w:val="FFFFFFFF"/>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694F4BD7"/>
    <w:multiLevelType w:val="hybridMultilevel"/>
    <w:tmpl w:val="58BA5EB6"/>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FB0B8D"/>
    <w:multiLevelType w:val="multilevel"/>
    <w:tmpl w:val="FFFFFFFF"/>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779B3956"/>
    <w:multiLevelType w:val="multilevel"/>
    <w:tmpl w:val="FFFFFFFF"/>
    <w:lvl w:ilvl="0">
      <w:start w:val="5"/>
      <w:numFmt w:val="decimal"/>
      <w:lvlText w:val="%1"/>
      <w:lvlJc w:val="left"/>
      <w:pPr>
        <w:ind w:left="420" w:hanging="420"/>
      </w:pPr>
      <w:rPr>
        <w:rFonts w:hint="default"/>
      </w:rPr>
    </w:lvl>
    <w:lvl w:ilvl="1">
      <w:start w:val="11"/>
      <w:numFmt w:val="decimal"/>
      <w:lvlText w:val="%1.%2"/>
      <w:lvlJc w:val="left"/>
      <w:pPr>
        <w:ind w:left="1480" w:hanging="4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9920" w:hanging="1440"/>
      </w:pPr>
      <w:rPr>
        <w:rFonts w:hint="default"/>
      </w:rPr>
    </w:lvl>
  </w:abstractNum>
  <w:num w:numId="1">
    <w:abstractNumId w:val="12"/>
  </w:num>
  <w:num w:numId="2">
    <w:abstractNumId w:val="1"/>
  </w:num>
  <w:num w:numId="3">
    <w:abstractNumId w:val="14"/>
  </w:num>
  <w:num w:numId="4">
    <w:abstractNumId w:val="4"/>
  </w:num>
  <w:num w:numId="5">
    <w:abstractNumId w:val="9"/>
  </w:num>
  <w:num w:numId="6">
    <w:abstractNumId w:val="5"/>
  </w:num>
  <w:num w:numId="7">
    <w:abstractNumId w:val="11"/>
  </w:num>
  <w:num w:numId="8">
    <w:abstractNumId w:val="8"/>
  </w:num>
  <w:num w:numId="9">
    <w:abstractNumId w:val="10"/>
  </w:num>
  <w:num w:numId="10">
    <w:abstractNumId w:val="13"/>
  </w:num>
  <w:num w:numId="11">
    <w:abstractNumId w:val="3"/>
  </w:num>
  <w:num w:numId="12">
    <w:abstractNumId w:val="6"/>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40"/>
    <w:rsid w:val="000021FE"/>
    <w:rsid w:val="000025B3"/>
    <w:rsid w:val="000115F5"/>
    <w:rsid w:val="00021428"/>
    <w:rsid w:val="00022457"/>
    <w:rsid w:val="000316B6"/>
    <w:rsid w:val="000320D5"/>
    <w:rsid w:val="00033E82"/>
    <w:rsid w:val="000414FE"/>
    <w:rsid w:val="00043F56"/>
    <w:rsid w:val="00050B61"/>
    <w:rsid w:val="00064432"/>
    <w:rsid w:val="00073288"/>
    <w:rsid w:val="00077ED1"/>
    <w:rsid w:val="000907ED"/>
    <w:rsid w:val="00092F75"/>
    <w:rsid w:val="000A642A"/>
    <w:rsid w:val="000A7E8E"/>
    <w:rsid w:val="000C0D13"/>
    <w:rsid w:val="000C0ED4"/>
    <w:rsid w:val="000C1E73"/>
    <w:rsid w:val="000E4434"/>
    <w:rsid w:val="000F1978"/>
    <w:rsid w:val="00103391"/>
    <w:rsid w:val="00105475"/>
    <w:rsid w:val="001078B7"/>
    <w:rsid w:val="001136EF"/>
    <w:rsid w:val="00113ECC"/>
    <w:rsid w:val="001208E9"/>
    <w:rsid w:val="00121DF7"/>
    <w:rsid w:val="00130EA2"/>
    <w:rsid w:val="0014551F"/>
    <w:rsid w:val="0014598E"/>
    <w:rsid w:val="00147007"/>
    <w:rsid w:val="001478C1"/>
    <w:rsid w:val="0016073C"/>
    <w:rsid w:val="0016103E"/>
    <w:rsid w:val="001715F4"/>
    <w:rsid w:val="0017416C"/>
    <w:rsid w:val="00191870"/>
    <w:rsid w:val="00197BB8"/>
    <w:rsid w:val="001A18C0"/>
    <w:rsid w:val="001B750A"/>
    <w:rsid w:val="001B77F3"/>
    <w:rsid w:val="001C04B1"/>
    <w:rsid w:val="001E699B"/>
    <w:rsid w:val="001E7CE9"/>
    <w:rsid w:val="002015D3"/>
    <w:rsid w:val="00202A69"/>
    <w:rsid w:val="00206F73"/>
    <w:rsid w:val="002130F3"/>
    <w:rsid w:val="002239FD"/>
    <w:rsid w:val="002279AE"/>
    <w:rsid w:val="002641D0"/>
    <w:rsid w:val="00276B76"/>
    <w:rsid w:val="0028391D"/>
    <w:rsid w:val="00284F2E"/>
    <w:rsid w:val="002A133F"/>
    <w:rsid w:val="002B0E20"/>
    <w:rsid w:val="002C6C6E"/>
    <w:rsid w:val="002C7006"/>
    <w:rsid w:val="002D749F"/>
    <w:rsid w:val="002E34BF"/>
    <w:rsid w:val="002E3610"/>
    <w:rsid w:val="002E4740"/>
    <w:rsid w:val="002E5848"/>
    <w:rsid w:val="002E7639"/>
    <w:rsid w:val="002F0A38"/>
    <w:rsid w:val="002F3D6F"/>
    <w:rsid w:val="002F6B42"/>
    <w:rsid w:val="00305617"/>
    <w:rsid w:val="00316873"/>
    <w:rsid w:val="0031767F"/>
    <w:rsid w:val="003220EA"/>
    <w:rsid w:val="00341E5C"/>
    <w:rsid w:val="00342646"/>
    <w:rsid w:val="00344547"/>
    <w:rsid w:val="0035630B"/>
    <w:rsid w:val="00363C42"/>
    <w:rsid w:val="00364EB9"/>
    <w:rsid w:val="00374B34"/>
    <w:rsid w:val="0037664A"/>
    <w:rsid w:val="0038146F"/>
    <w:rsid w:val="00392721"/>
    <w:rsid w:val="0039704E"/>
    <w:rsid w:val="003B5C05"/>
    <w:rsid w:val="003C00AE"/>
    <w:rsid w:val="003C6978"/>
    <w:rsid w:val="003D64DA"/>
    <w:rsid w:val="003F24EE"/>
    <w:rsid w:val="003F52CE"/>
    <w:rsid w:val="004068C2"/>
    <w:rsid w:val="00424BBB"/>
    <w:rsid w:val="0044461C"/>
    <w:rsid w:val="0045427D"/>
    <w:rsid w:val="00456535"/>
    <w:rsid w:val="00456D0A"/>
    <w:rsid w:val="00460425"/>
    <w:rsid w:val="00471F56"/>
    <w:rsid w:val="0047648F"/>
    <w:rsid w:val="004772C0"/>
    <w:rsid w:val="004868D4"/>
    <w:rsid w:val="004A3994"/>
    <w:rsid w:val="004A3E7B"/>
    <w:rsid w:val="004B3DA6"/>
    <w:rsid w:val="004C49E0"/>
    <w:rsid w:val="004C5055"/>
    <w:rsid w:val="004C7B70"/>
    <w:rsid w:val="004D266C"/>
    <w:rsid w:val="004D26BB"/>
    <w:rsid w:val="004E15E1"/>
    <w:rsid w:val="004F0548"/>
    <w:rsid w:val="004F2184"/>
    <w:rsid w:val="004F71FC"/>
    <w:rsid w:val="00500A87"/>
    <w:rsid w:val="00520735"/>
    <w:rsid w:val="00523079"/>
    <w:rsid w:val="0053554E"/>
    <w:rsid w:val="00541CD8"/>
    <w:rsid w:val="00551056"/>
    <w:rsid w:val="0057439D"/>
    <w:rsid w:val="00574BBF"/>
    <w:rsid w:val="005773FC"/>
    <w:rsid w:val="0058727B"/>
    <w:rsid w:val="00596807"/>
    <w:rsid w:val="005A2411"/>
    <w:rsid w:val="005B436D"/>
    <w:rsid w:val="005D0589"/>
    <w:rsid w:val="005D11CB"/>
    <w:rsid w:val="005D7E68"/>
    <w:rsid w:val="005E7A11"/>
    <w:rsid w:val="005F35F4"/>
    <w:rsid w:val="006011D5"/>
    <w:rsid w:val="006430E8"/>
    <w:rsid w:val="006633F1"/>
    <w:rsid w:val="00672C36"/>
    <w:rsid w:val="00674383"/>
    <w:rsid w:val="00695D8F"/>
    <w:rsid w:val="006A6499"/>
    <w:rsid w:val="006B5556"/>
    <w:rsid w:val="006C0E5A"/>
    <w:rsid w:val="006C12ED"/>
    <w:rsid w:val="006C16CE"/>
    <w:rsid w:val="006C5815"/>
    <w:rsid w:val="006D6E2C"/>
    <w:rsid w:val="006E0CDE"/>
    <w:rsid w:val="006E7496"/>
    <w:rsid w:val="006F2DDE"/>
    <w:rsid w:val="00705433"/>
    <w:rsid w:val="00706AA9"/>
    <w:rsid w:val="007546C5"/>
    <w:rsid w:val="00762DDE"/>
    <w:rsid w:val="007804EA"/>
    <w:rsid w:val="0079194A"/>
    <w:rsid w:val="007A12F8"/>
    <w:rsid w:val="007A7A07"/>
    <w:rsid w:val="007B7248"/>
    <w:rsid w:val="007C164C"/>
    <w:rsid w:val="007C2FB5"/>
    <w:rsid w:val="007D415B"/>
    <w:rsid w:val="007D56FB"/>
    <w:rsid w:val="007E5D2A"/>
    <w:rsid w:val="007F211B"/>
    <w:rsid w:val="007F3668"/>
    <w:rsid w:val="007F5E7A"/>
    <w:rsid w:val="00803AB3"/>
    <w:rsid w:val="00812835"/>
    <w:rsid w:val="00813F6C"/>
    <w:rsid w:val="00815133"/>
    <w:rsid w:val="00825D69"/>
    <w:rsid w:val="0083085F"/>
    <w:rsid w:val="00845662"/>
    <w:rsid w:val="00886A0E"/>
    <w:rsid w:val="00894FB3"/>
    <w:rsid w:val="00895ECA"/>
    <w:rsid w:val="008A015F"/>
    <w:rsid w:val="008A27B3"/>
    <w:rsid w:val="008A56F6"/>
    <w:rsid w:val="008C5C6F"/>
    <w:rsid w:val="008F3FD8"/>
    <w:rsid w:val="00910006"/>
    <w:rsid w:val="00935506"/>
    <w:rsid w:val="00937595"/>
    <w:rsid w:val="00955AA4"/>
    <w:rsid w:val="00956979"/>
    <w:rsid w:val="0096038C"/>
    <w:rsid w:val="009609C3"/>
    <w:rsid w:val="00964999"/>
    <w:rsid w:val="00973DFE"/>
    <w:rsid w:val="00976406"/>
    <w:rsid w:val="00984733"/>
    <w:rsid w:val="009855EF"/>
    <w:rsid w:val="00993AFC"/>
    <w:rsid w:val="0099444A"/>
    <w:rsid w:val="009A024B"/>
    <w:rsid w:val="009A2954"/>
    <w:rsid w:val="009A4179"/>
    <w:rsid w:val="009A4671"/>
    <w:rsid w:val="009B300A"/>
    <w:rsid w:val="009C2E72"/>
    <w:rsid w:val="009C57ED"/>
    <w:rsid w:val="009E0D40"/>
    <w:rsid w:val="009E15A4"/>
    <w:rsid w:val="009E5420"/>
    <w:rsid w:val="009F4546"/>
    <w:rsid w:val="00A053DD"/>
    <w:rsid w:val="00A074E2"/>
    <w:rsid w:val="00A17254"/>
    <w:rsid w:val="00A278B1"/>
    <w:rsid w:val="00A322F8"/>
    <w:rsid w:val="00A41FFC"/>
    <w:rsid w:val="00A50DBD"/>
    <w:rsid w:val="00A55658"/>
    <w:rsid w:val="00A819AE"/>
    <w:rsid w:val="00A82832"/>
    <w:rsid w:val="00A83593"/>
    <w:rsid w:val="00A850B1"/>
    <w:rsid w:val="00A9350A"/>
    <w:rsid w:val="00AA619E"/>
    <w:rsid w:val="00AD31D5"/>
    <w:rsid w:val="00AE0BED"/>
    <w:rsid w:val="00AE32BC"/>
    <w:rsid w:val="00AE6E9A"/>
    <w:rsid w:val="00AF54A7"/>
    <w:rsid w:val="00B07F36"/>
    <w:rsid w:val="00B35448"/>
    <w:rsid w:val="00B3747A"/>
    <w:rsid w:val="00B51FB7"/>
    <w:rsid w:val="00B65146"/>
    <w:rsid w:val="00B65346"/>
    <w:rsid w:val="00B74734"/>
    <w:rsid w:val="00B74837"/>
    <w:rsid w:val="00B75326"/>
    <w:rsid w:val="00B8336D"/>
    <w:rsid w:val="00B9321E"/>
    <w:rsid w:val="00BA02D8"/>
    <w:rsid w:val="00BC4DB8"/>
    <w:rsid w:val="00BC59D8"/>
    <w:rsid w:val="00BD6F3F"/>
    <w:rsid w:val="00BE0587"/>
    <w:rsid w:val="00BE0996"/>
    <w:rsid w:val="00BE285B"/>
    <w:rsid w:val="00BE5354"/>
    <w:rsid w:val="00BF1B8C"/>
    <w:rsid w:val="00C00828"/>
    <w:rsid w:val="00C00A14"/>
    <w:rsid w:val="00C01E82"/>
    <w:rsid w:val="00C11D31"/>
    <w:rsid w:val="00C16FEF"/>
    <w:rsid w:val="00C24273"/>
    <w:rsid w:val="00C273B8"/>
    <w:rsid w:val="00C40B93"/>
    <w:rsid w:val="00C476D3"/>
    <w:rsid w:val="00C5027C"/>
    <w:rsid w:val="00C82401"/>
    <w:rsid w:val="00C83A9E"/>
    <w:rsid w:val="00CA0316"/>
    <w:rsid w:val="00CA5518"/>
    <w:rsid w:val="00CA64E4"/>
    <w:rsid w:val="00CC1871"/>
    <w:rsid w:val="00CC1B2F"/>
    <w:rsid w:val="00CC2FE2"/>
    <w:rsid w:val="00CC3D23"/>
    <w:rsid w:val="00CD4BBD"/>
    <w:rsid w:val="00CE4A14"/>
    <w:rsid w:val="00D04E62"/>
    <w:rsid w:val="00D26EEB"/>
    <w:rsid w:val="00D3113A"/>
    <w:rsid w:val="00D4005F"/>
    <w:rsid w:val="00D41765"/>
    <w:rsid w:val="00D42725"/>
    <w:rsid w:val="00D57657"/>
    <w:rsid w:val="00D739B7"/>
    <w:rsid w:val="00D8116E"/>
    <w:rsid w:val="00DA049A"/>
    <w:rsid w:val="00DB323C"/>
    <w:rsid w:val="00DC6437"/>
    <w:rsid w:val="00DC75D0"/>
    <w:rsid w:val="00DD5E99"/>
    <w:rsid w:val="00DE164A"/>
    <w:rsid w:val="00DE2F93"/>
    <w:rsid w:val="00DF15CB"/>
    <w:rsid w:val="00DF487F"/>
    <w:rsid w:val="00DF5D11"/>
    <w:rsid w:val="00E143C2"/>
    <w:rsid w:val="00E23F8E"/>
    <w:rsid w:val="00E24161"/>
    <w:rsid w:val="00E26E0E"/>
    <w:rsid w:val="00E34798"/>
    <w:rsid w:val="00E361F9"/>
    <w:rsid w:val="00E37F4A"/>
    <w:rsid w:val="00E4436D"/>
    <w:rsid w:val="00E53DCC"/>
    <w:rsid w:val="00E61C72"/>
    <w:rsid w:val="00E72981"/>
    <w:rsid w:val="00E74130"/>
    <w:rsid w:val="00E75A61"/>
    <w:rsid w:val="00E76077"/>
    <w:rsid w:val="00E96AF7"/>
    <w:rsid w:val="00EA0FB6"/>
    <w:rsid w:val="00EA641C"/>
    <w:rsid w:val="00EB240C"/>
    <w:rsid w:val="00EB395C"/>
    <w:rsid w:val="00EC1B92"/>
    <w:rsid w:val="00EC2842"/>
    <w:rsid w:val="00EC4F2E"/>
    <w:rsid w:val="00EC5798"/>
    <w:rsid w:val="00EC7BAD"/>
    <w:rsid w:val="00EE0B52"/>
    <w:rsid w:val="00EE7420"/>
    <w:rsid w:val="00EF002E"/>
    <w:rsid w:val="00EF2DFE"/>
    <w:rsid w:val="00F04B6B"/>
    <w:rsid w:val="00F06A5B"/>
    <w:rsid w:val="00F110DB"/>
    <w:rsid w:val="00F2171E"/>
    <w:rsid w:val="00F54FDD"/>
    <w:rsid w:val="00F651C3"/>
    <w:rsid w:val="00F67B62"/>
    <w:rsid w:val="00F70FC2"/>
    <w:rsid w:val="00F7250F"/>
    <w:rsid w:val="00F72A8B"/>
    <w:rsid w:val="00F751A9"/>
    <w:rsid w:val="00F756A9"/>
    <w:rsid w:val="00F76749"/>
    <w:rsid w:val="00F87ACA"/>
    <w:rsid w:val="00FA1FF6"/>
    <w:rsid w:val="00FB1242"/>
    <w:rsid w:val="00FC6E4A"/>
    <w:rsid w:val="00FC7595"/>
    <w:rsid w:val="00FC7817"/>
    <w:rsid w:val="00FE485C"/>
    <w:rsid w:val="00FF685F"/>
    <w:rsid w:val="00FF6874"/>
    <w:rsid w:val="00FF7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F45BBD"/>
  <w15:chartTrackingRefBased/>
  <w15:docId w15:val="{137A94E6-A2F6-374C-9113-9E1B0AF7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D5"/>
    <w:pPr>
      <w:ind w:left="720"/>
      <w:contextualSpacing/>
    </w:pPr>
  </w:style>
  <w:style w:type="paragraph" w:customStyle="1" w:styleId="p1">
    <w:name w:val="p1"/>
    <w:basedOn w:val="Normal"/>
    <w:rsid w:val="00191870"/>
    <w:pPr>
      <w:spacing w:after="120"/>
      <w:jc w:val="center"/>
    </w:pPr>
    <w:rPr>
      <w:rFonts w:ascii="Carlito" w:hAnsi="Carlito" w:cs="Times New Roman"/>
      <w:color w:val="000000"/>
      <w:sz w:val="21"/>
      <w:szCs w:val="21"/>
    </w:rPr>
  </w:style>
  <w:style w:type="character" w:customStyle="1" w:styleId="s1">
    <w:name w:val="s1"/>
    <w:basedOn w:val="DefaultParagraphFont"/>
    <w:rsid w:val="00191870"/>
    <w:rPr>
      <w:rFonts w:ascii="Carlito" w:hAnsi="Carlito" w:hint="default"/>
      <w:b/>
      <w:bCs/>
      <w:i w:val="0"/>
      <w:iCs w:val="0"/>
      <w:sz w:val="21"/>
      <w:szCs w:val="21"/>
    </w:rPr>
  </w:style>
  <w:style w:type="character" w:customStyle="1" w:styleId="s3">
    <w:name w:val="s3"/>
    <w:basedOn w:val="DefaultParagraphFont"/>
    <w:rsid w:val="00191870"/>
    <w:rPr>
      <w:rFonts w:ascii="Carlito" w:hAnsi="Carlito" w:hint="default"/>
      <w:b w:val="0"/>
      <w:bCs w:val="0"/>
      <w:i w:val="0"/>
      <w:iCs w:val="0"/>
      <w:sz w:val="21"/>
      <w:szCs w:val="21"/>
    </w:rPr>
  </w:style>
  <w:style w:type="paragraph" w:customStyle="1" w:styleId="li2">
    <w:name w:val="li2"/>
    <w:basedOn w:val="Normal"/>
    <w:rsid w:val="00191870"/>
    <w:pPr>
      <w:spacing w:after="120"/>
    </w:pPr>
    <w:rPr>
      <w:rFonts w:ascii="Carlito" w:hAnsi="Carlito" w:cs="Times New Roman"/>
      <w:color w:val="000000"/>
      <w:sz w:val="21"/>
      <w:szCs w:val="21"/>
    </w:rPr>
  </w:style>
  <w:style w:type="character" w:customStyle="1" w:styleId="apple-converted-space">
    <w:name w:val="apple-converted-space"/>
    <w:basedOn w:val="DefaultParagraphFont"/>
    <w:rsid w:val="0019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CB1EA32A25C4E9E4EF695323FB725" ma:contentTypeVersion="4" ma:contentTypeDescription="Create a new document." ma:contentTypeScope="" ma:versionID="182478e5243cdc90811829f3c8042343">
  <xsd:schema xmlns:xsd="http://www.w3.org/2001/XMLSchema" xmlns:xs="http://www.w3.org/2001/XMLSchema" xmlns:p="http://schemas.microsoft.com/office/2006/metadata/properties" xmlns:ns2="230c9139-121e-4567-9bfd-63c10e8f9864" targetNamespace="http://schemas.microsoft.com/office/2006/metadata/properties" ma:root="true" ma:fieldsID="d264b5c448033e48fbe9dbc622d0b12c" ns2:_="">
    <xsd:import namespace="230c9139-121e-4567-9bfd-63c10e8f9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9139-121e-4567-9bfd-63c10e8f9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F4CB3-C33C-4DD1-A9E0-EFFF3482B618}">
  <ds:schemaRefs>
    <ds:schemaRef ds:uri="http://schemas.microsoft.com/office/2006/metadata/contentType"/>
    <ds:schemaRef ds:uri="http://schemas.microsoft.com/office/2006/metadata/properties/metaAttributes"/>
    <ds:schemaRef ds:uri="http://www.w3.org/2000/xmlns/"/>
    <ds:schemaRef ds:uri="http://www.w3.org/2001/XMLSchema"/>
    <ds:schemaRef ds:uri="230c9139-121e-4567-9bfd-63c10e8f9864"/>
  </ds:schemaRefs>
</ds:datastoreItem>
</file>

<file path=customXml/itemProps2.xml><?xml version="1.0" encoding="utf-8"?>
<ds:datastoreItem xmlns:ds="http://schemas.openxmlformats.org/officeDocument/2006/customXml" ds:itemID="{FCFE77E3-8D45-4300-8139-6A074DC99B20}">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D104916E-0A8F-45B2-B402-47D8C37A9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2158</Words>
  <Characters>12307</Characters>
  <Application>Microsoft Office Word</Application>
  <DocSecurity>0</DocSecurity>
  <Lines>102</Lines>
  <Paragraphs>28</Paragraphs>
  <ScaleCrop>false</ScaleCrop>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Robertson</dc:creator>
  <cp:keywords/>
  <dc:description/>
  <cp:lastModifiedBy>Wendy Robertson</cp:lastModifiedBy>
  <cp:revision>2</cp:revision>
  <cp:lastPrinted>2020-02-26T06:25:00Z</cp:lastPrinted>
  <dcterms:created xsi:type="dcterms:W3CDTF">2020-12-02T11:12:00Z</dcterms:created>
  <dcterms:modified xsi:type="dcterms:W3CDTF">2020-12-02T11:12:00Z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0x010100272CB1EA32A25C4E9E4EF695323FB725</vt:lpwstr>
  </property>
</Properties>
</file>