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973F" w14:textId="77777777" w:rsidR="0034531C" w:rsidRPr="0034531C" w:rsidRDefault="0034531C" w:rsidP="0034531C">
      <w:pPr>
        <w:spacing w:before="120" w:after="120"/>
        <w:jc w:val="center"/>
        <w:rPr>
          <w:rFonts w:asciiTheme="minorHAnsi" w:hAnsiTheme="minorHAnsi" w:cs="Arial"/>
          <w:b/>
          <w:color w:val="000000"/>
          <w:sz w:val="28"/>
          <w:szCs w:val="28"/>
        </w:rPr>
      </w:pPr>
      <w:r w:rsidRPr="0034531C">
        <w:rPr>
          <w:rFonts w:asciiTheme="minorHAnsi" w:hAnsiTheme="minorHAnsi" w:cs="Arial"/>
          <w:b/>
          <w:color w:val="000000"/>
          <w:sz w:val="28"/>
          <w:szCs w:val="28"/>
        </w:rPr>
        <w:t>Aranda Primary School P&amp;C Association</w:t>
      </w:r>
    </w:p>
    <w:p w14:paraId="1D8D42BA" w14:textId="77777777" w:rsidR="00C57EB8" w:rsidRDefault="00C7388A" w:rsidP="007F7B6E">
      <w:pPr>
        <w:spacing w:after="120"/>
        <w:jc w:val="center"/>
        <w:rPr>
          <w:rFonts w:asciiTheme="minorHAnsi" w:hAnsiTheme="minorHAnsi"/>
          <w:b/>
          <w:sz w:val="28"/>
          <w:szCs w:val="28"/>
        </w:rPr>
      </w:pPr>
      <w:r>
        <w:rPr>
          <w:rFonts w:asciiTheme="minorHAnsi" w:hAnsiTheme="minorHAnsi"/>
          <w:b/>
          <w:sz w:val="28"/>
          <w:szCs w:val="28"/>
        </w:rPr>
        <w:t>Minutes</w:t>
      </w:r>
    </w:p>
    <w:p w14:paraId="4F459058" w14:textId="51EE2016" w:rsidR="007F7B6E" w:rsidRPr="007F7B6E" w:rsidRDefault="00D51997" w:rsidP="0034531C">
      <w:pPr>
        <w:jc w:val="center"/>
        <w:rPr>
          <w:rFonts w:asciiTheme="minorHAnsi" w:hAnsiTheme="minorHAnsi"/>
          <w:b/>
        </w:rPr>
      </w:pPr>
      <w:r>
        <w:rPr>
          <w:rFonts w:asciiTheme="minorHAnsi" w:hAnsiTheme="minorHAnsi"/>
          <w:b/>
        </w:rPr>
        <w:t>6.30pm, 21 February 2018</w:t>
      </w:r>
    </w:p>
    <w:p w14:paraId="3ABF5157" w14:textId="77777777" w:rsidR="0034531C" w:rsidRPr="0034531C" w:rsidRDefault="0034531C" w:rsidP="0034531C">
      <w:pPr>
        <w:jc w:val="center"/>
        <w:rPr>
          <w:rFonts w:asciiTheme="minorHAnsi" w:hAnsiTheme="minorHAnsi"/>
          <w:bCs/>
        </w:rPr>
      </w:pPr>
    </w:p>
    <w:p w14:paraId="58A05A7C" w14:textId="77777777" w:rsidR="0034531C" w:rsidRPr="0034531C" w:rsidRDefault="0034531C" w:rsidP="0034531C">
      <w:pPr>
        <w:rPr>
          <w:rFonts w:asciiTheme="minorHAnsi" w:hAnsiTheme="minorHAnsi"/>
          <w:bCs/>
        </w:rPr>
      </w:pPr>
    </w:p>
    <w:p w14:paraId="1ABC25C2" w14:textId="2E1839F9" w:rsidR="000B6FD6" w:rsidRPr="000B6FD6" w:rsidRDefault="000B6FD6" w:rsidP="000B6FD6">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Pr>
          <w:rFonts w:asciiTheme="minorHAnsi" w:hAnsiTheme="minorHAnsi" w:cs="Arial"/>
          <w:b/>
          <w:color w:val="000000"/>
          <w:szCs w:val="22"/>
          <w:lang w:eastAsia="zh-CN"/>
        </w:rPr>
        <w:t>Welcome and Attendance</w:t>
      </w:r>
      <w:r w:rsidRPr="000B6FD6">
        <w:rPr>
          <w:rFonts w:asciiTheme="minorHAnsi" w:hAnsiTheme="minorHAnsi" w:cs="Arial"/>
          <w:b/>
          <w:color w:val="000000"/>
          <w:szCs w:val="22"/>
          <w:lang w:eastAsia="zh-CN"/>
        </w:rPr>
        <w:t>:</w:t>
      </w:r>
      <w:r w:rsidRPr="000B6FD6">
        <w:rPr>
          <w:rFonts w:asciiTheme="minorHAnsi" w:hAnsiTheme="minorHAnsi" w:cs="Arial"/>
          <w:bCs/>
          <w:color w:val="000000"/>
          <w:szCs w:val="22"/>
          <w:lang w:eastAsia="zh-CN"/>
        </w:rPr>
        <w:t xml:space="preserve"> </w:t>
      </w:r>
      <w:r w:rsidRPr="000B6FD6">
        <w:rPr>
          <w:rFonts w:asciiTheme="minorHAnsi" w:hAnsiTheme="minorHAnsi" w:cs="Arial"/>
          <w:bCs/>
          <w:color w:val="000000"/>
          <w:szCs w:val="22"/>
          <w:lang w:eastAsia="zh-CN"/>
        </w:rPr>
        <w:br/>
      </w:r>
      <w:r w:rsidRPr="000B6FD6">
        <w:rPr>
          <w:rFonts w:asciiTheme="minorHAnsi" w:hAnsiTheme="minorHAnsi" w:cs="Arial"/>
          <w:bCs/>
          <w:color w:val="000000"/>
          <w:szCs w:val="22"/>
          <w:lang w:eastAsia="zh-CN"/>
        </w:rPr>
        <w:br/>
        <w:t xml:space="preserve">Phil </w:t>
      </w:r>
      <w:proofErr w:type="spellStart"/>
      <w:r w:rsidRPr="000B6FD6">
        <w:rPr>
          <w:rFonts w:asciiTheme="minorHAnsi" w:hAnsiTheme="minorHAnsi" w:cs="Arial"/>
          <w:bCs/>
          <w:color w:val="000000"/>
          <w:szCs w:val="22"/>
          <w:lang w:eastAsia="zh-CN"/>
        </w:rPr>
        <w:t>Gray</w:t>
      </w:r>
      <w:proofErr w:type="spellEnd"/>
      <w:r w:rsidRPr="000B6FD6">
        <w:rPr>
          <w:rFonts w:asciiTheme="minorHAnsi" w:hAnsiTheme="minorHAnsi" w:cs="Arial"/>
          <w:bCs/>
          <w:color w:val="000000"/>
          <w:szCs w:val="22"/>
          <w:lang w:eastAsia="zh-CN"/>
        </w:rPr>
        <w:t xml:space="preserve"> (Principal), Holly </w:t>
      </w:r>
      <w:proofErr w:type="spellStart"/>
      <w:r w:rsidRPr="000B6FD6">
        <w:rPr>
          <w:rFonts w:asciiTheme="minorHAnsi" w:hAnsiTheme="minorHAnsi" w:cs="Arial"/>
          <w:bCs/>
          <w:color w:val="000000"/>
          <w:szCs w:val="22"/>
          <w:lang w:eastAsia="zh-CN"/>
        </w:rPr>
        <w:t>Brocklebank</w:t>
      </w:r>
      <w:proofErr w:type="spellEnd"/>
      <w:r w:rsidRPr="000B6FD6">
        <w:rPr>
          <w:rFonts w:asciiTheme="minorHAnsi" w:hAnsiTheme="minorHAnsi" w:cs="Arial"/>
          <w:bCs/>
          <w:color w:val="000000"/>
          <w:szCs w:val="22"/>
          <w:lang w:eastAsia="zh-CN"/>
        </w:rPr>
        <w:t xml:space="preserve"> (Vice-President), </w:t>
      </w:r>
      <w:r w:rsidR="00723261">
        <w:rPr>
          <w:rFonts w:asciiTheme="minorHAnsi" w:hAnsiTheme="minorHAnsi" w:cs="Arial"/>
          <w:bCs/>
          <w:color w:val="000000"/>
          <w:szCs w:val="22"/>
          <w:lang w:eastAsia="zh-CN"/>
        </w:rPr>
        <w:t xml:space="preserve">Kath </w:t>
      </w:r>
      <w:proofErr w:type="spellStart"/>
      <w:r w:rsidR="00723261">
        <w:rPr>
          <w:rFonts w:asciiTheme="minorHAnsi" w:hAnsiTheme="minorHAnsi" w:cs="Arial"/>
          <w:bCs/>
          <w:color w:val="000000"/>
          <w:szCs w:val="22"/>
          <w:lang w:eastAsia="zh-CN"/>
        </w:rPr>
        <w:t>Kulhanek</w:t>
      </w:r>
      <w:proofErr w:type="spellEnd"/>
      <w:r w:rsidRPr="000B6FD6">
        <w:rPr>
          <w:rFonts w:asciiTheme="minorHAnsi" w:hAnsiTheme="minorHAnsi" w:cs="Arial"/>
          <w:bCs/>
          <w:color w:val="000000"/>
          <w:szCs w:val="22"/>
          <w:lang w:eastAsia="zh-CN"/>
        </w:rPr>
        <w:t xml:space="preserve"> (Treasurer), Heather Clark (Secretary), </w:t>
      </w:r>
      <w:r w:rsidR="00D12BC9">
        <w:rPr>
          <w:rFonts w:asciiTheme="minorHAnsi" w:hAnsiTheme="minorHAnsi" w:cs="Arial"/>
          <w:bCs/>
          <w:color w:val="000000"/>
          <w:szCs w:val="22"/>
          <w:lang w:eastAsia="zh-CN"/>
        </w:rPr>
        <w:t xml:space="preserve">Lisa </w:t>
      </w:r>
      <w:proofErr w:type="spellStart"/>
      <w:r w:rsidR="00D12BC9">
        <w:rPr>
          <w:rFonts w:asciiTheme="minorHAnsi" w:hAnsiTheme="minorHAnsi" w:cs="Arial"/>
          <w:bCs/>
          <w:color w:val="000000"/>
          <w:szCs w:val="22"/>
          <w:lang w:eastAsia="zh-CN"/>
        </w:rPr>
        <w:t>Kingham</w:t>
      </w:r>
      <w:proofErr w:type="spellEnd"/>
      <w:r w:rsidRPr="000B6FD6">
        <w:rPr>
          <w:rFonts w:asciiTheme="minorHAnsi" w:hAnsiTheme="minorHAnsi" w:cs="Arial"/>
          <w:bCs/>
          <w:color w:val="000000"/>
          <w:szCs w:val="22"/>
          <w:lang w:eastAsia="zh-CN"/>
        </w:rPr>
        <w:t xml:space="preserve"> (</w:t>
      </w:r>
      <w:r w:rsidR="00D12BC9">
        <w:rPr>
          <w:rFonts w:asciiTheme="minorHAnsi" w:hAnsiTheme="minorHAnsi" w:cs="Arial"/>
          <w:bCs/>
          <w:color w:val="000000"/>
          <w:szCs w:val="22"/>
          <w:lang w:eastAsia="zh-CN"/>
        </w:rPr>
        <w:t>Deputy Principal</w:t>
      </w:r>
      <w:r w:rsidRPr="000B6FD6">
        <w:rPr>
          <w:rFonts w:asciiTheme="minorHAnsi" w:hAnsiTheme="minorHAnsi" w:cs="Arial"/>
          <w:bCs/>
          <w:color w:val="000000"/>
          <w:szCs w:val="22"/>
          <w:lang w:eastAsia="zh-CN"/>
        </w:rPr>
        <w:t xml:space="preserve">), </w:t>
      </w:r>
      <w:r w:rsidR="00723261">
        <w:rPr>
          <w:rFonts w:asciiTheme="minorHAnsi" w:hAnsiTheme="minorHAnsi" w:cs="Arial"/>
          <w:bCs/>
          <w:color w:val="000000"/>
          <w:szCs w:val="22"/>
          <w:lang w:eastAsia="zh-CN"/>
        </w:rPr>
        <w:t xml:space="preserve">Paula Banks (Class Reps), </w:t>
      </w:r>
      <w:r w:rsidR="00D12BC9">
        <w:rPr>
          <w:rFonts w:asciiTheme="minorHAnsi" w:hAnsiTheme="minorHAnsi" w:cs="Arial"/>
          <w:bCs/>
          <w:color w:val="000000"/>
          <w:szCs w:val="22"/>
          <w:lang w:eastAsia="zh-CN"/>
        </w:rPr>
        <w:t>Jason Allison</w:t>
      </w:r>
      <w:r w:rsidR="00723261">
        <w:rPr>
          <w:rFonts w:asciiTheme="minorHAnsi" w:hAnsiTheme="minorHAnsi" w:cs="Arial"/>
          <w:bCs/>
          <w:color w:val="000000"/>
          <w:szCs w:val="22"/>
          <w:lang w:eastAsia="zh-CN"/>
        </w:rPr>
        <w:t xml:space="preserve"> (</w:t>
      </w:r>
      <w:r w:rsidR="00D12BC9">
        <w:rPr>
          <w:rFonts w:asciiTheme="minorHAnsi" w:hAnsiTheme="minorHAnsi" w:cs="Arial"/>
          <w:bCs/>
          <w:color w:val="000000"/>
          <w:szCs w:val="22"/>
          <w:lang w:eastAsia="zh-CN"/>
        </w:rPr>
        <w:t>Canteen</w:t>
      </w:r>
      <w:r w:rsidR="00723261">
        <w:rPr>
          <w:rFonts w:asciiTheme="minorHAnsi" w:hAnsiTheme="minorHAnsi" w:cs="Arial"/>
          <w:bCs/>
          <w:color w:val="000000"/>
          <w:szCs w:val="22"/>
          <w:lang w:eastAsia="zh-CN"/>
        </w:rPr>
        <w:t xml:space="preserve">), </w:t>
      </w:r>
      <w:r w:rsidR="00D12BC9">
        <w:rPr>
          <w:rFonts w:asciiTheme="minorHAnsi" w:hAnsiTheme="minorHAnsi" w:cs="Arial"/>
          <w:bCs/>
          <w:color w:val="000000"/>
          <w:szCs w:val="22"/>
          <w:lang w:eastAsia="zh-CN"/>
        </w:rPr>
        <w:t xml:space="preserve">Troy </w:t>
      </w:r>
      <w:proofErr w:type="spellStart"/>
      <w:r w:rsidR="00D12BC9">
        <w:rPr>
          <w:rFonts w:asciiTheme="minorHAnsi" w:hAnsiTheme="minorHAnsi" w:cs="Arial"/>
          <w:bCs/>
          <w:color w:val="000000"/>
          <w:szCs w:val="22"/>
          <w:lang w:eastAsia="zh-CN"/>
        </w:rPr>
        <w:t>Heland</w:t>
      </w:r>
      <w:proofErr w:type="spellEnd"/>
      <w:r w:rsidR="00723261">
        <w:rPr>
          <w:rFonts w:asciiTheme="minorHAnsi" w:hAnsiTheme="minorHAnsi" w:cs="Arial"/>
          <w:bCs/>
          <w:color w:val="000000"/>
          <w:szCs w:val="22"/>
          <w:lang w:eastAsia="zh-CN"/>
        </w:rPr>
        <w:t xml:space="preserve"> (School Board), </w:t>
      </w:r>
      <w:r w:rsidR="00D12BC9">
        <w:rPr>
          <w:rFonts w:asciiTheme="minorHAnsi" w:hAnsiTheme="minorHAnsi" w:cs="Arial"/>
          <w:bCs/>
          <w:color w:val="000000"/>
          <w:szCs w:val="22"/>
          <w:lang w:eastAsia="zh-CN"/>
        </w:rPr>
        <w:t xml:space="preserve">Ilona Horvath, Alyssa </w:t>
      </w:r>
      <w:proofErr w:type="spellStart"/>
      <w:r w:rsidR="00D12BC9">
        <w:rPr>
          <w:rFonts w:asciiTheme="minorHAnsi" w:hAnsiTheme="minorHAnsi" w:cs="Arial"/>
          <w:bCs/>
          <w:color w:val="000000"/>
          <w:szCs w:val="22"/>
          <w:lang w:eastAsia="zh-CN"/>
        </w:rPr>
        <w:t>Nevin</w:t>
      </w:r>
      <w:proofErr w:type="spellEnd"/>
      <w:r w:rsidR="00D12BC9">
        <w:rPr>
          <w:rFonts w:asciiTheme="minorHAnsi" w:hAnsiTheme="minorHAnsi" w:cs="Arial"/>
          <w:bCs/>
          <w:color w:val="000000"/>
          <w:szCs w:val="22"/>
          <w:lang w:eastAsia="zh-CN"/>
        </w:rPr>
        <w:t>, Teresa McFarlane.</w:t>
      </w:r>
    </w:p>
    <w:p w14:paraId="3F014DBB" w14:textId="77777777" w:rsidR="000B6FD6" w:rsidRPr="000B6FD6" w:rsidRDefault="000B6FD6" w:rsidP="000B6FD6">
      <w:pPr>
        <w:pStyle w:val="ListParagraph"/>
        <w:ind w:left="360"/>
        <w:rPr>
          <w:rFonts w:asciiTheme="minorHAnsi" w:hAnsiTheme="minorHAnsi"/>
          <w:bCs/>
        </w:rPr>
      </w:pPr>
      <w:r w:rsidRPr="000B6FD6">
        <w:rPr>
          <w:rFonts w:asciiTheme="minorHAnsi" w:hAnsiTheme="minorHAnsi" w:cs="Arial"/>
          <w:b/>
          <w:color w:val="000000"/>
          <w:szCs w:val="22"/>
          <w:lang w:eastAsia="zh-CN"/>
        </w:rPr>
        <w:br/>
      </w:r>
    </w:p>
    <w:p w14:paraId="300FD900" w14:textId="7274CBF6" w:rsidR="0034531C" w:rsidRPr="00723149" w:rsidRDefault="00600F7B"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Apologies</w:t>
      </w:r>
      <w:r w:rsidR="00C7388A" w:rsidRPr="00723149">
        <w:rPr>
          <w:rFonts w:asciiTheme="minorHAnsi" w:hAnsiTheme="minorHAnsi" w:cs="Arial"/>
          <w:b/>
          <w:color w:val="000000"/>
          <w:szCs w:val="22"/>
          <w:lang w:eastAsia="zh-CN"/>
        </w:rPr>
        <w:t xml:space="preserve">: </w:t>
      </w:r>
      <w:r w:rsidR="007F7B6E" w:rsidRPr="00723149">
        <w:rPr>
          <w:rFonts w:asciiTheme="minorHAnsi" w:hAnsiTheme="minorHAnsi" w:cs="Arial"/>
          <w:b/>
          <w:color w:val="000000"/>
          <w:szCs w:val="22"/>
          <w:lang w:eastAsia="zh-CN"/>
        </w:rPr>
        <w:br/>
      </w:r>
      <w:r w:rsidR="007F7B6E" w:rsidRPr="00723149">
        <w:rPr>
          <w:rFonts w:asciiTheme="minorHAnsi" w:hAnsiTheme="minorHAnsi" w:cs="Arial"/>
          <w:bCs/>
          <w:color w:val="000000"/>
          <w:szCs w:val="22"/>
          <w:lang w:eastAsia="zh-CN"/>
        </w:rPr>
        <w:br/>
      </w:r>
      <w:r w:rsidR="00D12BC9" w:rsidRPr="000B6FD6">
        <w:rPr>
          <w:rFonts w:asciiTheme="minorHAnsi" w:hAnsiTheme="minorHAnsi" w:cs="Arial"/>
          <w:bCs/>
          <w:color w:val="000000"/>
          <w:szCs w:val="22"/>
          <w:lang w:eastAsia="zh-CN"/>
        </w:rPr>
        <w:t>Petra Cole (President),</w:t>
      </w:r>
      <w:r w:rsidR="00D12BC9">
        <w:rPr>
          <w:rFonts w:asciiTheme="minorHAnsi" w:hAnsiTheme="minorHAnsi" w:cs="Arial"/>
          <w:bCs/>
          <w:color w:val="000000"/>
          <w:szCs w:val="22"/>
          <w:lang w:eastAsia="zh-CN"/>
        </w:rPr>
        <w:t xml:space="preserve"> </w:t>
      </w:r>
      <w:r w:rsidR="00D12BC9" w:rsidRPr="000B6FD6">
        <w:rPr>
          <w:rFonts w:asciiTheme="minorHAnsi" w:hAnsiTheme="minorHAnsi" w:cs="Arial"/>
          <w:bCs/>
          <w:color w:val="000000"/>
          <w:szCs w:val="22"/>
          <w:lang w:eastAsia="zh-CN"/>
        </w:rPr>
        <w:t>Jim Gilchrist (Public Officer)</w:t>
      </w:r>
      <w:r w:rsidR="00D12BC9">
        <w:rPr>
          <w:rFonts w:asciiTheme="minorHAnsi" w:hAnsiTheme="minorHAnsi" w:cs="Arial"/>
          <w:bCs/>
          <w:color w:val="000000"/>
          <w:szCs w:val="22"/>
          <w:lang w:eastAsia="zh-CN"/>
        </w:rPr>
        <w:t xml:space="preserve">, Don Lowe, Lucy Coffey, </w:t>
      </w:r>
      <w:proofErr w:type="spellStart"/>
      <w:r w:rsidR="00D12BC9">
        <w:rPr>
          <w:rFonts w:asciiTheme="minorHAnsi" w:hAnsiTheme="minorHAnsi" w:cs="Arial"/>
          <w:bCs/>
          <w:color w:val="000000"/>
          <w:szCs w:val="22"/>
          <w:lang w:eastAsia="zh-CN"/>
        </w:rPr>
        <w:t>Xiaoyan</w:t>
      </w:r>
      <w:proofErr w:type="spellEnd"/>
      <w:r w:rsidR="00D12BC9">
        <w:rPr>
          <w:rFonts w:asciiTheme="minorHAnsi" w:hAnsiTheme="minorHAnsi" w:cs="Arial"/>
          <w:bCs/>
          <w:color w:val="000000"/>
          <w:szCs w:val="22"/>
          <w:lang w:eastAsia="zh-CN"/>
        </w:rPr>
        <w:t xml:space="preserve"> Lu.</w:t>
      </w:r>
    </w:p>
    <w:p w14:paraId="6B049536" w14:textId="77777777" w:rsidR="0034531C" w:rsidRPr="0034531C" w:rsidRDefault="0034531C" w:rsidP="0034531C">
      <w:pPr>
        <w:rPr>
          <w:rFonts w:asciiTheme="minorHAnsi" w:hAnsiTheme="minorHAnsi"/>
          <w:bCs/>
        </w:rPr>
      </w:pPr>
    </w:p>
    <w:p w14:paraId="29DD2C02" w14:textId="4EC8C037"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Confirmation o</w:t>
      </w:r>
      <w:r w:rsidR="00600F7B" w:rsidRPr="00723149">
        <w:rPr>
          <w:rFonts w:asciiTheme="minorHAnsi" w:hAnsiTheme="minorHAnsi" w:cs="Arial"/>
          <w:b/>
          <w:color w:val="000000"/>
          <w:szCs w:val="22"/>
          <w:lang w:eastAsia="zh-CN"/>
        </w:rPr>
        <w:t>f minutes from</w:t>
      </w:r>
      <w:r w:rsidR="000E7410">
        <w:rPr>
          <w:rFonts w:asciiTheme="minorHAnsi" w:hAnsiTheme="minorHAnsi" w:cs="Arial"/>
          <w:b/>
          <w:color w:val="000000"/>
          <w:szCs w:val="22"/>
          <w:lang w:eastAsia="zh-CN"/>
        </w:rPr>
        <w:t xml:space="preserve"> the</w:t>
      </w:r>
      <w:r w:rsidR="00600F7B" w:rsidRPr="00723149">
        <w:rPr>
          <w:rFonts w:asciiTheme="minorHAnsi" w:hAnsiTheme="minorHAnsi" w:cs="Arial"/>
          <w:b/>
          <w:color w:val="000000"/>
          <w:szCs w:val="22"/>
          <w:lang w:eastAsia="zh-CN"/>
        </w:rPr>
        <w:t xml:space="preserve"> last meeting</w:t>
      </w:r>
      <w:r w:rsidR="00C7388A" w:rsidRPr="00723149">
        <w:rPr>
          <w:rFonts w:asciiTheme="minorHAnsi" w:hAnsiTheme="minorHAnsi" w:cs="Arial"/>
          <w:b/>
          <w:color w:val="000000"/>
          <w:szCs w:val="22"/>
          <w:lang w:eastAsia="zh-CN"/>
        </w:rPr>
        <w:t xml:space="preserve">: </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D12BC9">
        <w:rPr>
          <w:rFonts w:asciiTheme="minorHAnsi" w:hAnsiTheme="minorHAnsi" w:cs="Arial"/>
          <w:bCs/>
          <w:color w:val="000000"/>
          <w:szCs w:val="22"/>
          <w:lang w:eastAsia="zh-CN"/>
        </w:rPr>
        <w:t>The minutes of the previous</w:t>
      </w:r>
      <w:bookmarkStart w:id="0" w:name="_GoBack"/>
      <w:bookmarkEnd w:id="0"/>
      <w:r w:rsidR="00D12BC9">
        <w:rPr>
          <w:rFonts w:asciiTheme="minorHAnsi" w:hAnsiTheme="minorHAnsi" w:cs="Arial"/>
          <w:bCs/>
          <w:color w:val="000000"/>
          <w:szCs w:val="22"/>
          <w:lang w:eastAsia="zh-CN"/>
        </w:rPr>
        <w:t xml:space="preserve"> meeting were confirmed by Ilona and seconded by </w:t>
      </w:r>
      <w:r w:rsidR="007D363F">
        <w:rPr>
          <w:rFonts w:asciiTheme="minorHAnsi" w:hAnsiTheme="minorHAnsi" w:cs="Arial"/>
          <w:bCs/>
          <w:color w:val="000000"/>
          <w:szCs w:val="22"/>
          <w:lang w:eastAsia="zh-CN"/>
        </w:rPr>
        <w:t>Paula</w:t>
      </w:r>
      <w:r w:rsidR="00D12BC9">
        <w:rPr>
          <w:rFonts w:asciiTheme="minorHAnsi" w:hAnsiTheme="minorHAnsi" w:cs="Arial"/>
          <w:bCs/>
          <w:color w:val="000000"/>
          <w:szCs w:val="22"/>
          <w:lang w:eastAsia="zh-CN"/>
        </w:rPr>
        <w:t>.</w:t>
      </w:r>
    </w:p>
    <w:p w14:paraId="24EE1814" w14:textId="77777777" w:rsidR="0034531C" w:rsidRPr="0034531C" w:rsidRDefault="0034531C" w:rsidP="0034531C">
      <w:pPr>
        <w:rPr>
          <w:rFonts w:asciiTheme="minorHAnsi" w:hAnsiTheme="minorHAnsi"/>
          <w:bCs/>
        </w:rPr>
      </w:pPr>
    </w:p>
    <w:p w14:paraId="5D1E7874" w14:textId="4220FDE4"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Matters arising from the minutes of the last meeting</w:t>
      </w:r>
      <w:r w:rsidR="007F7B6E" w:rsidRPr="00723149">
        <w:rPr>
          <w:rFonts w:asciiTheme="minorHAnsi" w:hAnsiTheme="minorHAnsi" w:cs="Arial"/>
          <w:b/>
          <w:color w:val="000000"/>
          <w:szCs w:val="22"/>
          <w:lang w:eastAsia="zh-CN"/>
        </w:rPr>
        <w:t>:</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D12BC9">
        <w:rPr>
          <w:rFonts w:asciiTheme="minorHAnsi" w:hAnsiTheme="minorHAnsi" w:cs="Arial"/>
          <w:bCs/>
          <w:color w:val="000000"/>
          <w:szCs w:val="22"/>
          <w:lang w:eastAsia="zh-CN"/>
        </w:rPr>
        <w:t>Nil to report.</w:t>
      </w:r>
    </w:p>
    <w:p w14:paraId="74FFD507" w14:textId="77777777" w:rsidR="0034531C" w:rsidRPr="0034531C" w:rsidRDefault="0034531C" w:rsidP="0034531C">
      <w:pPr>
        <w:rPr>
          <w:rFonts w:asciiTheme="minorHAnsi" w:hAnsiTheme="minorHAnsi"/>
          <w:bCs/>
        </w:rPr>
      </w:pPr>
    </w:p>
    <w:p w14:paraId="159C540C" w14:textId="77777777"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
          <w:color w:val="000000"/>
          <w:szCs w:val="22"/>
          <w:lang w:eastAsia="zh-CN"/>
        </w:rPr>
      </w:pPr>
      <w:r w:rsidRPr="00723149">
        <w:rPr>
          <w:rFonts w:asciiTheme="minorHAnsi" w:hAnsiTheme="minorHAnsi" w:cs="Arial"/>
          <w:b/>
          <w:color w:val="000000"/>
          <w:szCs w:val="22"/>
          <w:lang w:eastAsia="zh-CN"/>
        </w:rPr>
        <w:t>Reports</w:t>
      </w:r>
      <w:r w:rsidR="007F7B6E" w:rsidRPr="00723149">
        <w:rPr>
          <w:rFonts w:asciiTheme="minorHAnsi" w:hAnsiTheme="minorHAnsi" w:cs="Arial"/>
          <w:b/>
          <w:color w:val="000000"/>
          <w:szCs w:val="22"/>
          <w:lang w:eastAsia="zh-CN"/>
        </w:rPr>
        <w:t>:</w:t>
      </w:r>
    </w:p>
    <w:p w14:paraId="2951166B" w14:textId="77777777" w:rsidR="0034531C" w:rsidRPr="0034531C" w:rsidRDefault="0034531C" w:rsidP="0034531C">
      <w:pPr>
        <w:pStyle w:val="ListParagraph"/>
        <w:spacing w:before="120" w:after="120"/>
        <w:ind w:left="360" w:right="-188"/>
        <w:rPr>
          <w:rFonts w:asciiTheme="minorHAnsi" w:hAnsiTheme="minorHAnsi" w:cs="Arial"/>
          <w:bCs/>
          <w:color w:val="000000"/>
          <w:szCs w:val="22"/>
          <w:lang w:eastAsia="zh-CN"/>
        </w:rPr>
      </w:pPr>
    </w:p>
    <w:p w14:paraId="26D5DA58" w14:textId="5EB9C00D" w:rsidR="00BF5AFE" w:rsidRDefault="00DB0CDE"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1B7AA0">
        <w:rPr>
          <w:rFonts w:asciiTheme="minorHAnsi" w:hAnsiTheme="minorHAnsi" w:cs="Arial"/>
          <w:bCs/>
          <w:i/>
          <w:iCs/>
          <w:color w:val="000000"/>
          <w:szCs w:val="22"/>
          <w:lang w:eastAsia="zh-CN"/>
        </w:rPr>
        <w:t xml:space="preserve">.1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Principal:</w:t>
      </w:r>
      <w:r w:rsidR="00723149" w:rsidRPr="001B7AA0">
        <w:rPr>
          <w:rFonts w:asciiTheme="minorHAnsi" w:hAnsiTheme="minorHAnsi" w:cs="Arial"/>
          <w:bCs/>
          <w:i/>
          <w:iCs/>
          <w:color w:val="000000"/>
          <w:szCs w:val="22"/>
          <w:lang w:eastAsia="zh-CN"/>
        </w:rPr>
        <w:br/>
      </w:r>
      <w:r w:rsidR="001B7AA0">
        <w:rPr>
          <w:rFonts w:asciiTheme="minorHAnsi" w:hAnsiTheme="minorHAnsi" w:cs="Arial"/>
          <w:bCs/>
          <w:color w:val="000000"/>
          <w:szCs w:val="22"/>
          <w:lang w:eastAsia="zh-CN"/>
        </w:rPr>
        <w:t xml:space="preserve">– </w:t>
      </w:r>
      <w:r w:rsidR="001771E9">
        <w:rPr>
          <w:rFonts w:asciiTheme="minorHAnsi" w:hAnsiTheme="minorHAnsi" w:cs="Arial"/>
          <w:bCs/>
          <w:color w:val="000000"/>
          <w:szCs w:val="22"/>
          <w:lang w:eastAsia="zh-CN"/>
        </w:rPr>
        <w:t>Good start to the year although the school is still a little of a ‘building zone’. The School Hall is still out of action and the new chairs won’t be in place until the end of Term 1, possibly the beginning of the next;</w:t>
      </w:r>
    </w:p>
    <w:p w14:paraId="752622C7" w14:textId="6427326E" w:rsidR="00BF5AFE" w:rsidRDefault="00737ADB"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1771E9">
        <w:rPr>
          <w:rFonts w:asciiTheme="minorHAnsi" w:hAnsiTheme="minorHAnsi" w:cs="Arial"/>
          <w:bCs/>
          <w:color w:val="000000"/>
          <w:szCs w:val="22"/>
          <w:lang w:eastAsia="zh-CN"/>
        </w:rPr>
        <w:t>Phil is thrilled with the new transportable, with both kids and teachers responding very well to the new space. There is terracing and water harvesting in place, and the garden and grounds will be re-established</w:t>
      </w:r>
      <w:r w:rsidR="003901B9">
        <w:rPr>
          <w:rFonts w:asciiTheme="minorHAnsi" w:hAnsiTheme="minorHAnsi" w:cs="Arial"/>
          <w:bCs/>
          <w:color w:val="000000"/>
          <w:szCs w:val="22"/>
          <w:lang w:eastAsia="zh-CN"/>
        </w:rPr>
        <w:t xml:space="preserve">. The only thing missing is covered walkways: a possible focus for P&amp;C fundraising </w:t>
      </w:r>
      <w:proofErr w:type="gramStart"/>
      <w:r w:rsidR="003901B9">
        <w:rPr>
          <w:rFonts w:asciiTheme="minorHAnsi" w:hAnsiTheme="minorHAnsi" w:cs="Arial"/>
          <w:bCs/>
          <w:color w:val="000000"/>
          <w:szCs w:val="22"/>
          <w:lang w:eastAsia="zh-CN"/>
        </w:rPr>
        <w:t>efforts?</w:t>
      </w:r>
      <w:r w:rsidR="001771E9">
        <w:rPr>
          <w:rFonts w:asciiTheme="minorHAnsi" w:hAnsiTheme="minorHAnsi" w:cs="Arial"/>
          <w:bCs/>
          <w:color w:val="000000"/>
          <w:szCs w:val="22"/>
          <w:lang w:eastAsia="zh-CN"/>
        </w:rPr>
        <w:t>;</w:t>
      </w:r>
      <w:proofErr w:type="gramEnd"/>
    </w:p>
    <w:p w14:paraId="7EFF6DEF" w14:textId="65CFA312" w:rsidR="001771E9" w:rsidRDefault="001771E9"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A number of new staff have joined the school this year including: Lauren, Nicole, John and Caroline</w:t>
      </w:r>
      <w:r w:rsidR="00491936">
        <w:rPr>
          <w:rFonts w:asciiTheme="minorHAnsi" w:hAnsiTheme="minorHAnsi" w:cs="Arial"/>
          <w:bCs/>
          <w:color w:val="000000"/>
          <w:szCs w:val="22"/>
          <w:lang w:eastAsia="zh-CN"/>
        </w:rPr>
        <w:t>, and a there are also a number of new teachers joining the school executive group: Lisa, James and Scott</w:t>
      </w:r>
      <w:r>
        <w:rPr>
          <w:rFonts w:asciiTheme="minorHAnsi" w:hAnsiTheme="minorHAnsi" w:cs="Arial"/>
          <w:bCs/>
          <w:color w:val="000000"/>
          <w:szCs w:val="22"/>
          <w:lang w:eastAsia="zh-CN"/>
        </w:rPr>
        <w:t>;</w:t>
      </w:r>
    </w:p>
    <w:p w14:paraId="24BB04AF" w14:textId="069E39F1" w:rsidR="001771E9" w:rsidRDefault="001771E9"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The kindergartners have also made a very settled start to the year, and all of these things combined has meant a very positive start to the year for all the teachers and staff as well</w:t>
      </w:r>
      <w:r w:rsidR="00625B51">
        <w:rPr>
          <w:rFonts w:asciiTheme="minorHAnsi" w:hAnsiTheme="minorHAnsi" w:cs="Arial"/>
          <w:bCs/>
          <w:color w:val="000000"/>
          <w:szCs w:val="22"/>
          <w:lang w:eastAsia="zh-CN"/>
        </w:rPr>
        <w:t>;</w:t>
      </w:r>
    </w:p>
    <w:p w14:paraId="7F2187AC" w14:textId="013E1613" w:rsidR="00625B51" w:rsidRDefault="00625B51"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lastRenderedPageBreak/>
        <w:t>– January was spent in training, first aid included</w:t>
      </w:r>
      <w:r w:rsidR="00491936">
        <w:rPr>
          <w:rFonts w:asciiTheme="minorHAnsi" w:hAnsiTheme="minorHAnsi" w:cs="Arial"/>
          <w:bCs/>
          <w:color w:val="000000"/>
          <w:szCs w:val="22"/>
          <w:lang w:eastAsia="zh-CN"/>
        </w:rPr>
        <w:t>;</w:t>
      </w:r>
    </w:p>
    <w:p w14:paraId="45E199AA" w14:textId="1022FEED" w:rsidR="00491936" w:rsidRDefault="00491936"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Teachers and staff are keen for a walkathon again this year, possibly at the end of Term 3 (week 9 or 10). This won’t interfere with the end of year concert;</w:t>
      </w:r>
    </w:p>
    <w:p w14:paraId="299A89DD" w14:textId="53F991AC" w:rsidR="00491936" w:rsidRDefault="00491936"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On the school </w:t>
      </w:r>
      <w:proofErr w:type="spellStart"/>
      <w:r>
        <w:rPr>
          <w:rFonts w:asciiTheme="minorHAnsi" w:hAnsiTheme="minorHAnsi" w:cs="Arial"/>
          <w:bCs/>
          <w:color w:val="000000"/>
          <w:szCs w:val="22"/>
          <w:lang w:eastAsia="zh-CN"/>
        </w:rPr>
        <w:t>wishlist</w:t>
      </w:r>
      <w:proofErr w:type="spellEnd"/>
      <w:r>
        <w:rPr>
          <w:rFonts w:asciiTheme="minorHAnsi" w:hAnsiTheme="minorHAnsi" w:cs="Arial"/>
          <w:bCs/>
          <w:color w:val="000000"/>
          <w:szCs w:val="22"/>
          <w:lang w:eastAsia="zh-CN"/>
        </w:rPr>
        <w:t>: 3D printer, expedition pack, STEM requests;</w:t>
      </w:r>
    </w:p>
    <w:p w14:paraId="28565BDC" w14:textId="62BE9B1A" w:rsidR="00491936" w:rsidRDefault="00491936"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D67827">
        <w:rPr>
          <w:rFonts w:asciiTheme="minorHAnsi" w:hAnsiTheme="minorHAnsi" w:cs="Arial"/>
          <w:bCs/>
          <w:color w:val="000000"/>
          <w:szCs w:val="22"/>
          <w:lang w:eastAsia="zh-CN"/>
        </w:rPr>
        <w:t xml:space="preserve">Phil is not keen to </w:t>
      </w:r>
      <w:r w:rsidR="00097469">
        <w:rPr>
          <w:rFonts w:asciiTheme="minorHAnsi" w:hAnsiTheme="minorHAnsi" w:cs="Arial"/>
          <w:bCs/>
          <w:color w:val="000000"/>
          <w:szCs w:val="22"/>
          <w:lang w:eastAsia="zh-CN"/>
        </w:rPr>
        <w:t>join the current Coles</w:t>
      </w:r>
      <w:r w:rsidR="001973C4">
        <w:rPr>
          <w:rFonts w:asciiTheme="minorHAnsi" w:hAnsiTheme="minorHAnsi" w:cs="Arial"/>
          <w:bCs/>
          <w:color w:val="000000"/>
          <w:szCs w:val="22"/>
          <w:lang w:eastAsia="zh-CN"/>
        </w:rPr>
        <w:t xml:space="preserve"> supermarket</w:t>
      </w:r>
      <w:r w:rsidR="00097469">
        <w:rPr>
          <w:rFonts w:asciiTheme="minorHAnsi" w:hAnsiTheme="minorHAnsi" w:cs="Arial"/>
          <w:bCs/>
          <w:color w:val="000000"/>
          <w:szCs w:val="22"/>
          <w:lang w:eastAsia="zh-CN"/>
        </w:rPr>
        <w:t xml:space="preserve"> school</w:t>
      </w:r>
      <w:r w:rsidR="001973C4">
        <w:rPr>
          <w:rFonts w:asciiTheme="minorHAnsi" w:hAnsiTheme="minorHAnsi" w:cs="Arial"/>
          <w:bCs/>
          <w:color w:val="000000"/>
          <w:szCs w:val="22"/>
          <w:lang w:eastAsia="zh-CN"/>
        </w:rPr>
        <w:t xml:space="preserve"> sports</w:t>
      </w:r>
      <w:r w:rsidR="00097469">
        <w:rPr>
          <w:rFonts w:asciiTheme="minorHAnsi" w:hAnsiTheme="minorHAnsi" w:cs="Arial"/>
          <w:bCs/>
          <w:color w:val="000000"/>
          <w:szCs w:val="22"/>
          <w:lang w:eastAsia="zh-CN"/>
        </w:rPr>
        <w:t xml:space="preserve"> promotion. When the school has participated in past years they have been disappointed in the quality of the equipment that was supplied</w:t>
      </w:r>
      <w:r w:rsidR="001973C4">
        <w:rPr>
          <w:rFonts w:asciiTheme="minorHAnsi" w:hAnsiTheme="minorHAnsi" w:cs="Arial"/>
          <w:bCs/>
          <w:color w:val="000000"/>
          <w:szCs w:val="22"/>
          <w:lang w:eastAsia="zh-CN"/>
        </w:rPr>
        <w:t>;</w:t>
      </w:r>
    </w:p>
    <w:p w14:paraId="45511AF2" w14:textId="5671A92B" w:rsidR="001973C4" w:rsidRDefault="001973C4"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The Committee discussed the pros and cons of a buddy bench, however the school feels that the ‘protective playground’ program the school encourages is adequate and that the bench or a similar designated area would not complement this;</w:t>
      </w:r>
    </w:p>
    <w:p w14:paraId="6173C0B8" w14:textId="5BC3A471" w:rsidR="001973C4" w:rsidRDefault="001973C4"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The school swimming carnival will be held at CISAC again</w:t>
      </w:r>
      <w:r w:rsidR="00C80FBE">
        <w:rPr>
          <w:rFonts w:asciiTheme="minorHAnsi" w:hAnsiTheme="minorHAnsi" w:cs="Arial"/>
          <w:bCs/>
          <w:color w:val="000000"/>
          <w:szCs w:val="22"/>
          <w:lang w:eastAsia="zh-CN"/>
        </w:rPr>
        <w:t xml:space="preserve"> with participation from competitive swimmers only. Government legislation makes it quite restrictive as to how carnivals can be organised;</w:t>
      </w:r>
    </w:p>
    <w:p w14:paraId="7B887A55" w14:textId="41C5DA29" w:rsidR="00C80FBE" w:rsidRDefault="00C80FBE"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12738C">
        <w:rPr>
          <w:rFonts w:asciiTheme="minorHAnsi" w:hAnsiTheme="minorHAnsi" w:cs="Arial"/>
          <w:bCs/>
          <w:color w:val="000000"/>
          <w:szCs w:val="22"/>
          <w:lang w:eastAsia="zh-CN"/>
        </w:rPr>
        <w:t>The Committee discussed voluntary contributions and the building/library fund arrangements. P&amp;C member Teresa McFarlane offered her assistance with the drafting of the letter to parents</w:t>
      </w:r>
      <w:r w:rsidR="008A0129">
        <w:rPr>
          <w:rFonts w:asciiTheme="minorHAnsi" w:hAnsiTheme="minorHAnsi" w:cs="Arial"/>
          <w:bCs/>
          <w:color w:val="000000"/>
          <w:szCs w:val="22"/>
          <w:lang w:eastAsia="zh-CN"/>
        </w:rPr>
        <w:t xml:space="preserve"> and other communications strategy ideas</w:t>
      </w:r>
      <w:r w:rsidR="0012738C">
        <w:rPr>
          <w:rFonts w:asciiTheme="minorHAnsi" w:hAnsiTheme="minorHAnsi" w:cs="Arial"/>
          <w:bCs/>
          <w:color w:val="000000"/>
          <w:szCs w:val="22"/>
          <w:lang w:eastAsia="zh-CN"/>
        </w:rPr>
        <w:t xml:space="preserve"> </w:t>
      </w:r>
      <w:r w:rsidR="00DD0E20">
        <w:rPr>
          <w:rFonts w:asciiTheme="minorHAnsi" w:hAnsiTheme="minorHAnsi" w:cs="Arial"/>
          <w:bCs/>
          <w:color w:val="000000"/>
          <w:szCs w:val="22"/>
          <w:lang w:eastAsia="zh-CN"/>
        </w:rPr>
        <w:t>–</w:t>
      </w:r>
      <w:r w:rsidR="0012738C">
        <w:rPr>
          <w:rFonts w:asciiTheme="minorHAnsi" w:hAnsiTheme="minorHAnsi" w:cs="Arial"/>
          <w:bCs/>
          <w:color w:val="000000"/>
          <w:szCs w:val="22"/>
          <w:lang w:eastAsia="zh-CN"/>
        </w:rPr>
        <w:t xml:space="preserve"> </w:t>
      </w:r>
      <w:r w:rsidR="00DD0E20">
        <w:rPr>
          <w:rFonts w:asciiTheme="minorHAnsi" w:hAnsiTheme="minorHAnsi" w:cs="Arial"/>
          <w:bCs/>
          <w:color w:val="000000"/>
          <w:szCs w:val="22"/>
          <w:lang w:eastAsia="zh-CN"/>
        </w:rPr>
        <w:t xml:space="preserve">an offer welcomed by the school and Board. </w:t>
      </w:r>
    </w:p>
    <w:p w14:paraId="53113111" w14:textId="77777777" w:rsidR="00E32687" w:rsidRDefault="00E32687" w:rsidP="003528E9">
      <w:pPr>
        <w:spacing w:before="120" w:after="240"/>
        <w:ind w:left="720" w:right="-187"/>
        <w:rPr>
          <w:rFonts w:asciiTheme="minorHAnsi" w:hAnsiTheme="minorHAnsi" w:cs="Arial"/>
          <w:bCs/>
          <w:color w:val="000000"/>
          <w:szCs w:val="22"/>
          <w:lang w:eastAsia="zh-CN"/>
        </w:rPr>
      </w:pPr>
    </w:p>
    <w:p w14:paraId="55942DEB" w14:textId="313F9037" w:rsidR="003528E9" w:rsidRDefault="003528E9" w:rsidP="003528E9">
      <w:pPr>
        <w:spacing w:before="120" w:after="240"/>
        <w:ind w:left="720" w:right="-187"/>
        <w:rPr>
          <w:rFonts w:asciiTheme="minorHAnsi" w:hAnsiTheme="minorHAnsi" w:cs="Arial"/>
          <w:color w:val="000000"/>
          <w:szCs w:val="22"/>
          <w:lang w:eastAsia="zh-CN"/>
        </w:rPr>
      </w:pPr>
      <w:r w:rsidRPr="003528E9">
        <w:rPr>
          <w:rFonts w:asciiTheme="minorHAnsi" w:hAnsiTheme="minorHAnsi" w:cs="Arial"/>
          <w:b/>
          <w:color w:val="000000"/>
          <w:szCs w:val="22"/>
          <w:lang w:eastAsia="zh-CN"/>
        </w:rPr>
        <w:t xml:space="preserve">Action: </w:t>
      </w:r>
      <w:r w:rsidR="00491936" w:rsidRPr="00491936">
        <w:rPr>
          <w:rFonts w:asciiTheme="minorHAnsi" w:hAnsiTheme="minorHAnsi" w:cs="Arial"/>
          <w:color w:val="000000"/>
          <w:szCs w:val="22"/>
          <w:lang w:eastAsia="zh-CN"/>
        </w:rPr>
        <w:t xml:space="preserve">Phil to ask Alex to forward school requests to Kath for expenditure approval out of session. </w:t>
      </w:r>
    </w:p>
    <w:p w14:paraId="6E8C510A" w14:textId="61178A01" w:rsidR="00DD0E20" w:rsidRPr="00491936" w:rsidRDefault="00DD0E20" w:rsidP="003528E9">
      <w:pPr>
        <w:spacing w:before="120" w:after="240"/>
        <w:ind w:left="720" w:right="-187"/>
        <w:rPr>
          <w:rFonts w:asciiTheme="minorHAnsi" w:hAnsiTheme="minorHAnsi" w:cs="Arial"/>
          <w:bCs/>
          <w:color w:val="000000"/>
          <w:szCs w:val="22"/>
          <w:lang w:eastAsia="zh-CN"/>
        </w:rPr>
      </w:pPr>
      <w:r>
        <w:rPr>
          <w:rFonts w:asciiTheme="minorHAnsi" w:hAnsiTheme="minorHAnsi" w:cs="Arial"/>
          <w:b/>
          <w:color w:val="000000"/>
          <w:szCs w:val="22"/>
          <w:lang w:eastAsia="zh-CN"/>
        </w:rPr>
        <w:t>Action:</w:t>
      </w:r>
      <w:r>
        <w:rPr>
          <w:rFonts w:asciiTheme="minorHAnsi" w:hAnsiTheme="minorHAnsi" w:cs="Arial"/>
          <w:bCs/>
          <w:color w:val="000000"/>
          <w:szCs w:val="22"/>
          <w:lang w:eastAsia="zh-CN"/>
        </w:rPr>
        <w:t xml:space="preserve"> Teresa to be put in touch with the School Board via Phil.</w:t>
      </w:r>
    </w:p>
    <w:p w14:paraId="02C15447" w14:textId="50543BB3" w:rsidR="00F93B4A" w:rsidRDefault="00DB0CDE"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1B7AA0">
        <w:rPr>
          <w:rFonts w:asciiTheme="minorHAnsi" w:hAnsiTheme="minorHAnsi" w:cs="Arial"/>
          <w:bCs/>
          <w:i/>
          <w:iCs/>
          <w:color w:val="000000"/>
          <w:szCs w:val="22"/>
          <w:lang w:eastAsia="zh-CN"/>
        </w:rPr>
        <w:t xml:space="preserve">.2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President:</w:t>
      </w:r>
      <w:r w:rsidR="007F7B6E" w:rsidRPr="001B7AA0">
        <w:rPr>
          <w:rFonts w:asciiTheme="minorHAnsi" w:hAnsiTheme="minorHAnsi" w:cs="Arial"/>
          <w:bCs/>
          <w:i/>
          <w:iCs/>
          <w:color w:val="000000"/>
          <w:szCs w:val="22"/>
          <w:lang w:eastAsia="zh-CN"/>
        </w:rPr>
        <w:br/>
      </w:r>
      <w:r w:rsidR="00F93B4A">
        <w:rPr>
          <w:rFonts w:asciiTheme="minorHAnsi" w:hAnsiTheme="minorHAnsi" w:cs="Arial"/>
          <w:bCs/>
          <w:color w:val="000000"/>
          <w:szCs w:val="22"/>
          <w:lang w:eastAsia="zh-CN"/>
        </w:rPr>
        <w:t>Written report – see Appendix A.</w:t>
      </w:r>
    </w:p>
    <w:p w14:paraId="30B27AEC" w14:textId="21A2EF41" w:rsidR="00BF5AFE" w:rsidRPr="00567C65" w:rsidRDefault="00E32687" w:rsidP="00F93B4A">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567C65">
        <w:rPr>
          <w:rFonts w:asciiTheme="minorHAnsi" w:hAnsiTheme="minorHAnsi" w:cs="Arial"/>
          <w:bCs/>
          <w:color w:val="000000"/>
          <w:szCs w:val="22"/>
          <w:lang w:eastAsia="zh-CN"/>
        </w:rPr>
        <w:t>‘</w:t>
      </w:r>
      <w:r w:rsidR="00567C65" w:rsidRPr="00567C65">
        <w:rPr>
          <w:rFonts w:asciiTheme="minorHAnsi" w:hAnsiTheme="minorHAnsi" w:cs="Arial"/>
          <w:bCs/>
          <w:i/>
          <w:color w:val="000000"/>
          <w:szCs w:val="22"/>
          <w:lang w:eastAsia="zh-CN"/>
        </w:rPr>
        <w:t>Fete 2019</w:t>
      </w:r>
      <w:r w:rsidR="00567C65">
        <w:rPr>
          <w:rFonts w:asciiTheme="minorHAnsi" w:hAnsiTheme="minorHAnsi" w:cs="Arial"/>
          <w:bCs/>
          <w:color w:val="000000"/>
          <w:szCs w:val="22"/>
          <w:lang w:eastAsia="zh-CN"/>
        </w:rPr>
        <w:t xml:space="preserve">’ has been </w:t>
      </w:r>
      <w:r w:rsidR="00A15755">
        <w:rPr>
          <w:rFonts w:asciiTheme="minorHAnsi" w:hAnsiTheme="minorHAnsi" w:cs="Arial"/>
          <w:bCs/>
          <w:color w:val="000000"/>
          <w:szCs w:val="22"/>
          <w:lang w:eastAsia="zh-CN"/>
        </w:rPr>
        <w:t>confirmed</w:t>
      </w:r>
      <w:r w:rsidR="00567C65">
        <w:rPr>
          <w:rFonts w:asciiTheme="minorHAnsi" w:hAnsiTheme="minorHAnsi" w:cs="Arial"/>
          <w:bCs/>
          <w:color w:val="000000"/>
          <w:szCs w:val="22"/>
          <w:lang w:eastAsia="zh-CN"/>
        </w:rPr>
        <w:t xml:space="preserve"> for Saturday 26 October – mark the date in your diaries;</w:t>
      </w:r>
    </w:p>
    <w:p w14:paraId="573D7685" w14:textId="0857C812" w:rsidR="00567C65" w:rsidRDefault="00567C65" w:rsidP="00BF5AFE">
      <w:pPr>
        <w:spacing w:before="120" w:after="120"/>
        <w:ind w:left="720" w:right="-187" w:hanging="720"/>
        <w:rPr>
          <w:rFonts w:asciiTheme="minorHAnsi" w:hAnsiTheme="minorHAnsi" w:cs="Arial"/>
          <w:bCs/>
          <w:iCs/>
          <w:color w:val="000000"/>
          <w:szCs w:val="22"/>
          <w:lang w:eastAsia="zh-CN"/>
        </w:rPr>
      </w:pPr>
      <w:r w:rsidRPr="00567C65">
        <w:rPr>
          <w:rFonts w:asciiTheme="minorHAnsi" w:hAnsiTheme="minorHAnsi" w:cs="Arial"/>
          <w:bCs/>
          <w:iCs/>
          <w:color w:val="000000"/>
          <w:szCs w:val="22"/>
          <w:lang w:eastAsia="zh-CN"/>
        </w:rPr>
        <w:tab/>
        <w:t xml:space="preserve">– </w:t>
      </w:r>
      <w:r>
        <w:rPr>
          <w:rFonts w:asciiTheme="minorHAnsi" w:hAnsiTheme="minorHAnsi" w:cs="Arial"/>
          <w:bCs/>
          <w:iCs/>
          <w:color w:val="000000"/>
          <w:szCs w:val="22"/>
          <w:lang w:eastAsia="zh-CN"/>
        </w:rPr>
        <w:t xml:space="preserve">The Family Picnic will be held on Tuesday 13 March, after the Canberra Day long weekend. </w:t>
      </w:r>
      <w:r w:rsidR="00040959">
        <w:rPr>
          <w:rFonts w:asciiTheme="minorHAnsi" w:hAnsiTheme="minorHAnsi" w:cs="Arial"/>
          <w:bCs/>
          <w:iCs/>
          <w:color w:val="000000"/>
          <w:szCs w:val="22"/>
          <w:lang w:eastAsia="zh-CN"/>
        </w:rPr>
        <w:t xml:space="preserve">Pre-ordered food options are all organised with </w:t>
      </w:r>
      <w:proofErr w:type="spellStart"/>
      <w:r w:rsidR="00040959">
        <w:rPr>
          <w:rFonts w:asciiTheme="minorHAnsi" w:hAnsiTheme="minorHAnsi" w:cs="Arial"/>
          <w:bCs/>
          <w:iCs/>
          <w:color w:val="000000"/>
          <w:szCs w:val="22"/>
          <w:lang w:eastAsia="zh-CN"/>
        </w:rPr>
        <w:t>flexischool</w:t>
      </w:r>
      <w:proofErr w:type="spellEnd"/>
      <w:r w:rsidR="00040959">
        <w:rPr>
          <w:rFonts w:asciiTheme="minorHAnsi" w:hAnsiTheme="minorHAnsi" w:cs="Arial"/>
          <w:bCs/>
          <w:iCs/>
          <w:color w:val="000000"/>
          <w:szCs w:val="22"/>
          <w:lang w:eastAsia="zh-CN"/>
        </w:rPr>
        <w:t xml:space="preserve"> orders all set up. Estimating around 50 families will attend and volunteers are organised for collecting food and all communication plans in place (flier, newsletter, school reps notice etc.). The wet weather plan is to move to the multi-purpose court, otherwise it will be held across the road at the oval;</w:t>
      </w:r>
    </w:p>
    <w:p w14:paraId="2AA301E1" w14:textId="2D9472ED" w:rsidR="00040959" w:rsidRPr="00567C65" w:rsidRDefault="00040959"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xml:space="preserve">– </w:t>
      </w:r>
      <w:r w:rsidR="005A3014">
        <w:rPr>
          <w:rFonts w:asciiTheme="minorHAnsi" w:hAnsiTheme="minorHAnsi" w:cs="Arial"/>
          <w:bCs/>
          <w:color w:val="000000"/>
          <w:szCs w:val="22"/>
          <w:lang w:eastAsia="zh-CN"/>
        </w:rPr>
        <w:t xml:space="preserve">Other P&amp;C events for the year include: </w:t>
      </w:r>
      <w:proofErr w:type="spellStart"/>
      <w:r w:rsidR="005A3014">
        <w:rPr>
          <w:rFonts w:asciiTheme="minorHAnsi" w:hAnsiTheme="minorHAnsi" w:cs="Arial"/>
          <w:bCs/>
          <w:color w:val="000000"/>
          <w:szCs w:val="22"/>
          <w:lang w:eastAsia="zh-CN"/>
        </w:rPr>
        <w:t>Quizmas</w:t>
      </w:r>
      <w:proofErr w:type="spellEnd"/>
      <w:r w:rsidR="005A3014">
        <w:rPr>
          <w:rFonts w:asciiTheme="minorHAnsi" w:hAnsiTheme="minorHAnsi" w:cs="Arial"/>
          <w:bCs/>
          <w:color w:val="000000"/>
          <w:szCs w:val="22"/>
          <w:lang w:eastAsia="zh-CN"/>
        </w:rPr>
        <w:t xml:space="preserve"> in July (or August), walkathon,</w:t>
      </w:r>
      <w:r w:rsidR="00327DBF">
        <w:rPr>
          <w:rFonts w:asciiTheme="minorHAnsi" w:hAnsiTheme="minorHAnsi" w:cs="Arial"/>
          <w:bCs/>
          <w:color w:val="000000"/>
          <w:szCs w:val="22"/>
          <w:lang w:eastAsia="zh-CN"/>
        </w:rPr>
        <w:t xml:space="preserve"> and</w:t>
      </w:r>
      <w:r w:rsidR="005A3014">
        <w:rPr>
          <w:rFonts w:asciiTheme="minorHAnsi" w:hAnsiTheme="minorHAnsi" w:cs="Arial"/>
          <w:bCs/>
          <w:color w:val="000000"/>
          <w:szCs w:val="22"/>
          <w:lang w:eastAsia="zh-CN"/>
        </w:rPr>
        <w:t xml:space="preserve"> clean-up-under-the-house</w:t>
      </w:r>
      <w:r w:rsidR="00327DBF">
        <w:rPr>
          <w:rFonts w:asciiTheme="minorHAnsi" w:hAnsiTheme="minorHAnsi" w:cs="Arial"/>
          <w:bCs/>
          <w:color w:val="000000"/>
          <w:szCs w:val="22"/>
          <w:lang w:eastAsia="zh-CN"/>
        </w:rPr>
        <w:t>. The growing of voluntary contributions will also be a particular focus.</w:t>
      </w:r>
    </w:p>
    <w:p w14:paraId="4A226E73" w14:textId="77777777" w:rsidR="00D5598E" w:rsidRDefault="00D5598E" w:rsidP="00C90ABE">
      <w:pPr>
        <w:spacing w:before="120" w:after="120"/>
        <w:ind w:left="720" w:right="-187"/>
        <w:rPr>
          <w:rFonts w:asciiTheme="minorHAnsi" w:hAnsiTheme="minorHAnsi" w:cs="Arial"/>
          <w:bCs/>
          <w:color w:val="000000"/>
          <w:szCs w:val="22"/>
          <w:lang w:eastAsia="zh-CN"/>
        </w:rPr>
      </w:pPr>
    </w:p>
    <w:p w14:paraId="25F40CE4" w14:textId="5F343FD1" w:rsidR="00BF5AFE" w:rsidRPr="00277465" w:rsidRDefault="00D5598E" w:rsidP="00BF5AFE">
      <w:pPr>
        <w:spacing w:before="120" w:after="120"/>
        <w:ind w:left="720" w:right="-187"/>
        <w:rPr>
          <w:rFonts w:asciiTheme="minorHAnsi" w:hAnsiTheme="minorHAnsi" w:cs="Arial"/>
          <w:bCs/>
          <w:color w:val="000000"/>
          <w:szCs w:val="22"/>
          <w:lang w:eastAsia="zh-CN"/>
        </w:rPr>
      </w:pPr>
      <w:r w:rsidRPr="002C336B">
        <w:rPr>
          <w:rFonts w:asciiTheme="minorHAnsi" w:hAnsiTheme="minorHAnsi" w:cs="Arial"/>
          <w:b/>
          <w:color w:val="000000"/>
          <w:szCs w:val="22"/>
          <w:lang w:eastAsia="zh-CN"/>
        </w:rPr>
        <w:t>Action:</w:t>
      </w:r>
      <w:r>
        <w:rPr>
          <w:rFonts w:asciiTheme="minorHAnsi" w:hAnsiTheme="minorHAnsi" w:cs="Arial"/>
          <w:bCs/>
          <w:color w:val="000000"/>
          <w:szCs w:val="22"/>
          <w:lang w:eastAsia="zh-CN"/>
        </w:rPr>
        <w:t xml:space="preserve"> </w:t>
      </w:r>
      <w:r w:rsidR="00327DBF">
        <w:rPr>
          <w:rFonts w:asciiTheme="minorHAnsi" w:hAnsiTheme="minorHAnsi" w:cs="Arial"/>
          <w:bCs/>
          <w:color w:val="000000"/>
          <w:szCs w:val="22"/>
          <w:lang w:eastAsia="zh-CN"/>
        </w:rPr>
        <w:t xml:space="preserve">Ilona and Jim to commence planning for </w:t>
      </w:r>
      <w:proofErr w:type="spellStart"/>
      <w:r w:rsidR="00327DBF">
        <w:rPr>
          <w:rFonts w:asciiTheme="minorHAnsi" w:hAnsiTheme="minorHAnsi" w:cs="Arial"/>
          <w:bCs/>
          <w:color w:val="000000"/>
          <w:szCs w:val="22"/>
          <w:lang w:eastAsia="zh-CN"/>
        </w:rPr>
        <w:t>Quizmas</w:t>
      </w:r>
      <w:proofErr w:type="spellEnd"/>
      <w:r w:rsidR="00327DBF">
        <w:rPr>
          <w:rFonts w:asciiTheme="minorHAnsi" w:hAnsiTheme="minorHAnsi" w:cs="Arial"/>
          <w:bCs/>
          <w:color w:val="000000"/>
          <w:szCs w:val="22"/>
          <w:lang w:eastAsia="zh-CN"/>
        </w:rPr>
        <w:t xml:space="preserve"> in July (or an early Saturday in August).</w:t>
      </w:r>
    </w:p>
    <w:p w14:paraId="1E9F5BE0" w14:textId="77777777" w:rsidR="00277465" w:rsidRPr="00277465" w:rsidRDefault="00277465" w:rsidP="002C336B">
      <w:pPr>
        <w:spacing w:before="120" w:after="240"/>
        <w:ind w:left="720" w:right="-187"/>
        <w:rPr>
          <w:rFonts w:asciiTheme="minorHAnsi" w:hAnsiTheme="minorHAnsi" w:cs="Arial"/>
          <w:bCs/>
          <w:color w:val="000000"/>
          <w:szCs w:val="22"/>
          <w:lang w:eastAsia="zh-CN"/>
        </w:rPr>
      </w:pPr>
    </w:p>
    <w:p w14:paraId="62945A11" w14:textId="240D1719" w:rsidR="00000F73" w:rsidRPr="00000F73" w:rsidRDefault="00DB0CDE" w:rsidP="009B5088">
      <w:pPr>
        <w:spacing w:before="120" w:after="24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lastRenderedPageBreak/>
        <w:t>5</w:t>
      </w:r>
      <w:r w:rsidR="00000F73" w:rsidRPr="00000F73">
        <w:rPr>
          <w:rFonts w:asciiTheme="minorHAnsi" w:hAnsiTheme="minorHAnsi" w:cs="Arial"/>
          <w:bCs/>
          <w:i/>
          <w:iCs/>
          <w:color w:val="000000"/>
          <w:szCs w:val="22"/>
          <w:lang w:eastAsia="zh-CN"/>
        </w:rPr>
        <w:t>.</w:t>
      </w:r>
      <w:r w:rsidR="00000F73">
        <w:rPr>
          <w:rFonts w:asciiTheme="minorHAnsi" w:hAnsiTheme="minorHAnsi" w:cs="Arial"/>
          <w:bCs/>
          <w:i/>
          <w:iCs/>
          <w:color w:val="000000"/>
          <w:szCs w:val="22"/>
          <w:lang w:eastAsia="zh-CN"/>
        </w:rPr>
        <w:t xml:space="preserve">3 </w:t>
      </w:r>
      <w:r w:rsidR="00000F73">
        <w:rPr>
          <w:rFonts w:asciiTheme="minorHAnsi" w:hAnsiTheme="minorHAnsi" w:cs="Arial"/>
          <w:bCs/>
          <w:i/>
          <w:iCs/>
          <w:color w:val="000000"/>
          <w:szCs w:val="22"/>
          <w:lang w:eastAsia="zh-CN"/>
        </w:rPr>
        <w:tab/>
      </w:r>
      <w:r w:rsidR="00AB7755" w:rsidRPr="00000F73">
        <w:rPr>
          <w:rFonts w:asciiTheme="minorHAnsi" w:hAnsiTheme="minorHAnsi" w:cs="Arial"/>
          <w:bCs/>
          <w:i/>
          <w:iCs/>
          <w:color w:val="000000"/>
          <w:szCs w:val="22"/>
          <w:lang w:eastAsia="zh-CN"/>
        </w:rPr>
        <w:t>Treasurer</w:t>
      </w:r>
      <w:r w:rsidR="007F7B6E" w:rsidRPr="00000F73">
        <w:rPr>
          <w:rFonts w:asciiTheme="minorHAnsi" w:hAnsiTheme="minorHAnsi" w:cs="Arial"/>
          <w:bCs/>
          <w:i/>
          <w:iCs/>
          <w:color w:val="000000"/>
          <w:szCs w:val="22"/>
          <w:lang w:eastAsia="zh-CN"/>
        </w:rPr>
        <w:t>:</w:t>
      </w:r>
      <w:r w:rsidR="007F7B6E" w:rsidRPr="00000F73">
        <w:rPr>
          <w:rFonts w:asciiTheme="minorHAnsi" w:hAnsiTheme="minorHAnsi" w:cs="Arial"/>
          <w:bCs/>
          <w:i/>
          <w:iCs/>
          <w:color w:val="000000"/>
          <w:szCs w:val="22"/>
          <w:lang w:eastAsia="zh-CN"/>
        </w:rPr>
        <w:br/>
      </w:r>
      <w:r w:rsidR="00FF021F" w:rsidRPr="00000F73">
        <w:rPr>
          <w:rFonts w:asciiTheme="minorHAnsi" w:hAnsiTheme="minorHAnsi" w:cs="Arial"/>
          <w:bCs/>
          <w:color w:val="000000"/>
          <w:szCs w:val="22"/>
          <w:lang w:eastAsia="zh-CN"/>
        </w:rPr>
        <w:tab/>
      </w:r>
      <w:r w:rsidR="00000F73">
        <w:rPr>
          <w:rFonts w:asciiTheme="minorHAnsi" w:hAnsiTheme="minorHAnsi" w:cs="Arial"/>
          <w:bCs/>
          <w:color w:val="000000"/>
          <w:szCs w:val="22"/>
          <w:lang w:eastAsia="zh-CN"/>
        </w:rPr>
        <w:t xml:space="preserve">Written report – see Appendix </w:t>
      </w:r>
      <w:r w:rsidR="00F93B4A">
        <w:rPr>
          <w:rFonts w:asciiTheme="minorHAnsi" w:hAnsiTheme="minorHAnsi" w:cs="Arial"/>
          <w:bCs/>
          <w:color w:val="000000"/>
          <w:szCs w:val="22"/>
          <w:lang w:eastAsia="zh-CN"/>
        </w:rPr>
        <w:t>B</w:t>
      </w:r>
      <w:r w:rsidR="00000F73">
        <w:rPr>
          <w:rFonts w:asciiTheme="minorHAnsi" w:hAnsiTheme="minorHAnsi" w:cs="Arial"/>
          <w:bCs/>
          <w:color w:val="000000"/>
          <w:szCs w:val="22"/>
          <w:lang w:eastAsia="zh-CN"/>
        </w:rPr>
        <w:t>.</w:t>
      </w:r>
    </w:p>
    <w:p w14:paraId="0B012FB1" w14:textId="75B5B9E7" w:rsidR="0034531C" w:rsidRPr="00723149" w:rsidRDefault="00DB0CDE" w:rsidP="00723149">
      <w:pPr>
        <w:spacing w:before="120" w:after="24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.4 </w:t>
      </w:r>
      <w:r w:rsidR="00C71494" w:rsidRPr="00E32687">
        <w:rPr>
          <w:rFonts w:asciiTheme="minorHAnsi" w:hAnsiTheme="minorHAnsi" w:cs="Arial"/>
          <w:bCs/>
          <w:i/>
          <w:iCs/>
          <w:color w:val="000000"/>
          <w:szCs w:val="22"/>
          <w:lang w:eastAsia="zh-CN"/>
        </w:rPr>
        <w:tab/>
      </w:r>
      <w:r w:rsidR="007F7B6E" w:rsidRPr="00E32687">
        <w:rPr>
          <w:rFonts w:asciiTheme="minorHAnsi" w:hAnsiTheme="minorHAnsi" w:cs="Arial"/>
          <w:bCs/>
          <w:i/>
          <w:iCs/>
          <w:color w:val="000000"/>
          <w:szCs w:val="22"/>
          <w:lang w:eastAsia="zh-CN"/>
        </w:rPr>
        <w:t>ACT Council of P&amp;C Associations:</w:t>
      </w:r>
      <w:r w:rsidR="007F7B6E" w:rsidRPr="00723149">
        <w:rPr>
          <w:rFonts w:asciiTheme="minorHAnsi" w:hAnsiTheme="minorHAnsi" w:cs="Arial"/>
          <w:bCs/>
          <w:color w:val="000000"/>
          <w:szCs w:val="22"/>
          <w:lang w:eastAsia="zh-CN"/>
        </w:rPr>
        <w:br/>
      </w:r>
      <w:r w:rsidR="00FF021F">
        <w:rPr>
          <w:rFonts w:asciiTheme="minorHAnsi" w:hAnsiTheme="minorHAnsi" w:cs="Arial"/>
          <w:bCs/>
          <w:color w:val="000000"/>
          <w:szCs w:val="22"/>
          <w:lang w:eastAsia="zh-CN"/>
        </w:rPr>
        <w:tab/>
      </w:r>
      <w:r w:rsidR="00DE6F9C">
        <w:rPr>
          <w:rFonts w:asciiTheme="minorHAnsi" w:hAnsiTheme="minorHAnsi" w:cs="Arial"/>
          <w:bCs/>
          <w:color w:val="000000"/>
          <w:szCs w:val="22"/>
          <w:lang w:eastAsia="zh-CN"/>
        </w:rPr>
        <w:t>Nil to report.</w:t>
      </w:r>
    </w:p>
    <w:p w14:paraId="478F4D4D" w14:textId="6C82CBD9" w:rsidR="0034531C" w:rsidRPr="00723149" w:rsidRDefault="00DB0CDE" w:rsidP="00723149">
      <w:pPr>
        <w:spacing w:before="120" w:after="24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.5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Public Officer</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ab/>
      </w:r>
      <w:r w:rsidR="00DE6F9C">
        <w:rPr>
          <w:rFonts w:asciiTheme="minorHAnsi" w:hAnsiTheme="minorHAnsi" w:cs="Arial"/>
          <w:bCs/>
          <w:color w:val="000000"/>
          <w:szCs w:val="22"/>
          <w:lang w:eastAsia="zh-CN"/>
        </w:rPr>
        <w:t>– Constitutional change is a priority.</w:t>
      </w:r>
    </w:p>
    <w:p w14:paraId="006CA55C" w14:textId="6CD0A874" w:rsidR="00C71494" w:rsidRPr="00723149" w:rsidRDefault="00DB0CDE" w:rsidP="00DE6F9C">
      <w:pPr>
        <w:spacing w:before="120" w:after="12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.6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Board</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ab/>
        <w:t xml:space="preserve">– </w:t>
      </w:r>
      <w:r w:rsidR="00DE6F9C">
        <w:rPr>
          <w:rFonts w:asciiTheme="minorHAnsi" w:hAnsiTheme="minorHAnsi" w:cs="Arial"/>
          <w:bCs/>
          <w:color w:val="000000"/>
          <w:szCs w:val="22"/>
          <w:lang w:eastAsia="zh-CN"/>
        </w:rPr>
        <w:t>First meeting of the year will be held tomorrow.</w:t>
      </w:r>
    </w:p>
    <w:p w14:paraId="631064E8" w14:textId="0346AD3F" w:rsidR="0034531C"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.7 </w:t>
      </w:r>
      <w:r w:rsidR="00C71494" w:rsidRPr="00E32687">
        <w:rPr>
          <w:rFonts w:asciiTheme="minorHAnsi" w:hAnsiTheme="minorHAnsi" w:cs="Arial"/>
          <w:bCs/>
          <w:i/>
          <w:iCs/>
          <w:color w:val="000000"/>
          <w:szCs w:val="22"/>
          <w:lang w:eastAsia="zh-CN"/>
        </w:rPr>
        <w:tab/>
      </w:r>
      <w:r w:rsidR="00F734CA" w:rsidRPr="00E32687">
        <w:rPr>
          <w:rFonts w:asciiTheme="minorHAnsi" w:hAnsiTheme="minorHAnsi" w:cs="Arial"/>
          <w:bCs/>
          <w:i/>
          <w:iCs/>
          <w:color w:val="000000"/>
          <w:szCs w:val="22"/>
          <w:lang w:eastAsia="zh-CN"/>
        </w:rPr>
        <w:t>Music and Arts Program</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2409A2">
        <w:rPr>
          <w:rFonts w:asciiTheme="minorHAnsi" w:hAnsiTheme="minorHAnsi" w:cs="Arial"/>
          <w:bCs/>
          <w:color w:val="000000"/>
          <w:szCs w:val="22"/>
          <w:lang w:eastAsia="zh-CN"/>
        </w:rPr>
        <w:t>Treasurer</w:t>
      </w:r>
      <w:r w:rsidR="00C71494">
        <w:rPr>
          <w:rFonts w:asciiTheme="minorHAnsi" w:hAnsiTheme="minorHAnsi" w:cs="Arial"/>
          <w:bCs/>
          <w:color w:val="000000"/>
          <w:szCs w:val="22"/>
          <w:lang w:eastAsia="zh-CN"/>
        </w:rPr>
        <w:t xml:space="preserve"> report – </w:t>
      </w:r>
      <w:r w:rsidR="002409A2">
        <w:rPr>
          <w:rFonts w:asciiTheme="minorHAnsi" w:hAnsiTheme="minorHAnsi" w:cs="Arial"/>
          <w:bCs/>
          <w:color w:val="000000"/>
          <w:szCs w:val="22"/>
          <w:lang w:eastAsia="zh-CN"/>
        </w:rPr>
        <w:t>Appendix</w:t>
      </w:r>
      <w:r w:rsidR="00203F33">
        <w:rPr>
          <w:rFonts w:asciiTheme="minorHAnsi" w:hAnsiTheme="minorHAnsi" w:cs="Arial"/>
          <w:bCs/>
          <w:color w:val="000000"/>
          <w:szCs w:val="22"/>
          <w:lang w:eastAsia="zh-CN"/>
        </w:rPr>
        <w:t xml:space="preserve"> </w:t>
      </w:r>
      <w:r w:rsidR="00F93B4A">
        <w:rPr>
          <w:rFonts w:asciiTheme="minorHAnsi" w:hAnsiTheme="minorHAnsi" w:cs="Arial"/>
          <w:bCs/>
          <w:color w:val="000000"/>
          <w:szCs w:val="22"/>
          <w:lang w:eastAsia="zh-CN"/>
        </w:rPr>
        <w:t>C</w:t>
      </w:r>
      <w:r w:rsidR="00203F33">
        <w:rPr>
          <w:rFonts w:asciiTheme="minorHAnsi" w:hAnsiTheme="minorHAnsi" w:cs="Arial"/>
          <w:bCs/>
          <w:color w:val="000000"/>
          <w:szCs w:val="22"/>
          <w:lang w:eastAsia="zh-CN"/>
        </w:rPr>
        <w:t>.</w:t>
      </w:r>
    </w:p>
    <w:p w14:paraId="2BB08E34" w14:textId="4D1A928D" w:rsidR="00203F33" w:rsidRDefault="00203F33"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ab/>
        <w:t>–</w:t>
      </w:r>
      <w:r>
        <w:rPr>
          <w:rFonts w:asciiTheme="minorHAnsi" w:hAnsiTheme="minorHAnsi" w:cs="Arial"/>
          <w:bCs/>
          <w:color w:val="000000"/>
          <w:szCs w:val="22"/>
          <w:lang w:eastAsia="zh-CN"/>
        </w:rPr>
        <w:t xml:space="preserve"> </w:t>
      </w:r>
      <w:r w:rsidR="002A6BE6">
        <w:rPr>
          <w:rFonts w:asciiTheme="minorHAnsi" w:hAnsiTheme="minorHAnsi" w:cs="Arial"/>
          <w:bCs/>
          <w:color w:val="000000"/>
          <w:szCs w:val="22"/>
          <w:lang w:eastAsia="zh-CN"/>
        </w:rPr>
        <w:t>The Committee discussed the program recognising that it needs to be organised in partnership with the school</w:t>
      </w:r>
      <w:r w:rsidR="005A47B9">
        <w:rPr>
          <w:rFonts w:asciiTheme="minorHAnsi" w:hAnsiTheme="minorHAnsi" w:cs="Arial"/>
          <w:bCs/>
          <w:color w:val="000000"/>
          <w:szCs w:val="22"/>
          <w:lang w:eastAsia="zh-CN"/>
        </w:rPr>
        <w:t>.</w:t>
      </w:r>
    </w:p>
    <w:p w14:paraId="0F7512DA" w14:textId="18D5BCE7" w:rsidR="005A47B9" w:rsidRPr="00723149" w:rsidRDefault="005A47B9"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ab/>
      </w:r>
      <w:r w:rsidRPr="005A47B9">
        <w:rPr>
          <w:rFonts w:asciiTheme="minorHAnsi" w:hAnsiTheme="minorHAnsi" w:cs="Arial"/>
          <w:b/>
          <w:bCs/>
          <w:iCs/>
          <w:color w:val="000000"/>
          <w:szCs w:val="22"/>
          <w:lang w:eastAsia="zh-CN"/>
        </w:rPr>
        <w:t>Action</w:t>
      </w:r>
      <w:r>
        <w:rPr>
          <w:rFonts w:asciiTheme="minorHAnsi" w:hAnsiTheme="minorHAnsi" w:cs="Arial"/>
          <w:bCs/>
          <w:i/>
          <w:iCs/>
          <w:color w:val="000000"/>
          <w:szCs w:val="22"/>
          <w:lang w:eastAsia="zh-CN"/>
        </w:rPr>
        <w:t>:</w:t>
      </w:r>
      <w:r>
        <w:rPr>
          <w:rFonts w:asciiTheme="minorHAnsi" w:hAnsiTheme="minorHAnsi" w:cs="Arial"/>
          <w:bCs/>
          <w:color w:val="000000"/>
          <w:szCs w:val="22"/>
          <w:lang w:eastAsia="zh-CN"/>
        </w:rPr>
        <w:t xml:space="preserve"> Insurance and structural arrangements to be confirmed.</w:t>
      </w:r>
    </w:p>
    <w:p w14:paraId="0A760D0C" w14:textId="4CEA0652" w:rsidR="00E32687" w:rsidRPr="00723149" w:rsidRDefault="00DB0CDE" w:rsidP="00DE6F9C">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777A77">
        <w:rPr>
          <w:rFonts w:asciiTheme="minorHAnsi" w:hAnsiTheme="minorHAnsi" w:cs="Arial"/>
          <w:bCs/>
          <w:i/>
          <w:iCs/>
          <w:color w:val="000000"/>
          <w:szCs w:val="22"/>
          <w:lang w:eastAsia="zh-CN"/>
        </w:rPr>
        <w:t xml:space="preserve">.8 </w:t>
      </w:r>
      <w:r w:rsidR="00C71494" w:rsidRPr="00777A77">
        <w:rPr>
          <w:rFonts w:asciiTheme="minorHAnsi" w:hAnsiTheme="minorHAnsi" w:cs="Arial"/>
          <w:bCs/>
          <w:i/>
          <w:iCs/>
          <w:color w:val="000000"/>
          <w:szCs w:val="22"/>
          <w:lang w:eastAsia="zh-CN"/>
        </w:rPr>
        <w:tab/>
      </w:r>
      <w:r w:rsidR="0034531C" w:rsidRPr="00777A77">
        <w:rPr>
          <w:rFonts w:asciiTheme="minorHAnsi" w:hAnsiTheme="minorHAnsi" w:cs="Arial"/>
          <w:bCs/>
          <w:i/>
          <w:iCs/>
          <w:color w:val="000000"/>
          <w:szCs w:val="22"/>
          <w:lang w:eastAsia="zh-CN"/>
        </w:rPr>
        <w:t>Fundraising</w:t>
      </w:r>
      <w:r w:rsidR="00DE6F9C">
        <w:rPr>
          <w:rFonts w:asciiTheme="minorHAnsi" w:hAnsiTheme="minorHAnsi" w:cs="Arial"/>
          <w:bCs/>
          <w:i/>
          <w:iCs/>
          <w:color w:val="000000"/>
          <w:szCs w:val="22"/>
          <w:lang w:eastAsia="zh-CN"/>
        </w:rPr>
        <w:t xml:space="preserve"> and events</w:t>
      </w:r>
      <w:r w:rsidR="007F7B6E" w:rsidRPr="00777A7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E32687">
        <w:rPr>
          <w:rFonts w:asciiTheme="minorHAnsi" w:hAnsiTheme="minorHAnsi" w:cs="Arial"/>
          <w:bCs/>
          <w:color w:val="000000"/>
          <w:szCs w:val="22"/>
          <w:lang w:eastAsia="zh-CN"/>
        </w:rPr>
        <w:t xml:space="preserve">– </w:t>
      </w:r>
      <w:r w:rsidR="00DE6F9C">
        <w:rPr>
          <w:rFonts w:asciiTheme="minorHAnsi" w:hAnsiTheme="minorHAnsi" w:cs="Arial"/>
          <w:bCs/>
          <w:color w:val="000000"/>
          <w:szCs w:val="22"/>
          <w:lang w:eastAsia="zh-CN"/>
        </w:rPr>
        <w:t>See President’s report above: plans for the year are well advanced.</w:t>
      </w:r>
    </w:p>
    <w:p w14:paraId="6DDF44F9" w14:textId="2D60FAF1" w:rsidR="0034531C"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.9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Canteen</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22108E">
        <w:rPr>
          <w:rFonts w:asciiTheme="minorHAnsi" w:hAnsiTheme="minorHAnsi" w:cs="Arial"/>
          <w:bCs/>
          <w:color w:val="000000"/>
          <w:szCs w:val="22"/>
          <w:lang w:eastAsia="zh-CN"/>
        </w:rPr>
        <w:t xml:space="preserve">– </w:t>
      </w:r>
      <w:r w:rsidR="00963C26">
        <w:rPr>
          <w:rFonts w:asciiTheme="minorHAnsi" w:hAnsiTheme="minorHAnsi" w:cs="Arial"/>
          <w:bCs/>
          <w:color w:val="000000"/>
          <w:szCs w:val="22"/>
          <w:lang w:eastAsia="zh-CN"/>
        </w:rPr>
        <w:t xml:space="preserve">The new sub-committee is yet to </w:t>
      </w:r>
      <w:proofErr w:type="gramStart"/>
      <w:r w:rsidR="00963C26">
        <w:rPr>
          <w:rFonts w:asciiTheme="minorHAnsi" w:hAnsiTheme="minorHAnsi" w:cs="Arial"/>
          <w:bCs/>
          <w:color w:val="000000"/>
          <w:szCs w:val="22"/>
          <w:lang w:eastAsia="zh-CN"/>
        </w:rPr>
        <w:t>meet,</w:t>
      </w:r>
      <w:proofErr w:type="gramEnd"/>
      <w:r w:rsidR="00963C26">
        <w:rPr>
          <w:rFonts w:asciiTheme="minorHAnsi" w:hAnsiTheme="minorHAnsi" w:cs="Arial"/>
          <w:bCs/>
          <w:color w:val="000000"/>
          <w:szCs w:val="22"/>
          <w:lang w:eastAsia="zh-CN"/>
        </w:rPr>
        <w:t xml:space="preserve"> however Jason Allison is the new Canteen Convenor and there is a new Treasurer as well;</w:t>
      </w:r>
    </w:p>
    <w:p w14:paraId="7C87A7D2" w14:textId="735E2982" w:rsidR="00963C26" w:rsidRDefault="00963C26"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ab/>
        <w:t>–</w:t>
      </w:r>
      <w:r>
        <w:rPr>
          <w:rFonts w:asciiTheme="minorHAnsi" w:hAnsiTheme="minorHAnsi" w:cs="Arial"/>
          <w:bCs/>
          <w:color w:val="000000"/>
          <w:szCs w:val="22"/>
          <w:lang w:eastAsia="zh-CN"/>
        </w:rPr>
        <w:t xml:space="preserve"> The new Canteen Manager has started;</w:t>
      </w:r>
    </w:p>
    <w:p w14:paraId="7E6B6260" w14:textId="7C54237A" w:rsidR="00963C26" w:rsidRDefault="00963C26"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ab/>
        <w:t>–</w:t>
      </w:r>
      <w:r>
        <w:rPr>
          <w:rFonts w:asciiTheme="minorHAnsi" w:hAnsiTheme="minorHAnsi" w:cs="Arial"/>
          <w:bCs/>
          <w:color w:val="000000"/>
          <w:szCs w:val="22"/>
          <w:lang w:eastAsia="zh-CN"/>
        </w:rPr>
        <w:t xml:space="preserve"> As reported above, the picnic is coming up and the Canteen will assist with arrangements as well as organising a special lunch on the Athletics Carnival day;</w:t>
      </w:r>
    </w:p>
    <w:p w14:paraId="42E208BD" w14:textId="2D72351C" w:rsidR="00963C26" w:rsidRPr="00723149" w:rsidRDefault="00963C26"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ab/>
        <w:t>–</w:t>
      </w:r>
      <w:r>
        <w:rPr>
          <w:rFonts w:asciiTheme="minorHAnsi" w:hAnsiTheme="minorHAnsi" w:cs="Arial"/>
          <w:bCs/>
          <w:color w:val="000000"/>
          <w:szCs w:val="22"/>
          <w:lang w:eastAsia="zh-CN"/>
        </w:rPr>
        <w:t xml:space="preserve"> There </w:t>
      </w:r>
      <w:proofErr w:type="gramStart"/>
      <w:r>
        <w:rPr>
          <w:rFonts w:asciiTheme="minorHAnsi" w:hAnsiTheme="minorHAnsi" w:cs="Arial"/>
          <w:bCs/>
          <w:color w:val="000000"/>
          <w:szCs w:val="22"/>
          <w:lang w:eastAsia="zh-CN"/>
        </w:rPr>
        <w:t>has</w:t>
      </w:r>
      <w:proofErr w:type="gramEnd"/>
      <w:r>
        <w:rPr>
          <w:rFonts w:asciiTheme="minorHAnsi" w:hAnsiTheme="minorHAnsi" w:cs="Arial"/>
          <w:bCs/>
          <w:color w:val="000000"/>
          <w:szCs w:val="22"/>
          <w:lang w:eastAsia="zh-CN"/>
        </w:rPr>
        <w:t xml:space="preserve"> been problems with the freezer however these are now fixed.</w:t>
      </w:r>
    </w:p>
    <w:p w14:paraId="2965E677" w14:textId="24A847A6"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.10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Uniform Shop</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814B4C">
        <w:rPr>
          <w:rFonts w:asciiTheme="minorHAnsi" w:hAnsiTheme="minorHAnsi" w:cs="Arial"/>
          <w:bCs/>
          <w:color w:val="000000"/>
          <w:szCs w:val="22"/>
          <w:lang w:eastAsia="zh-CN"/>
        </w:rPr>
        <w:t>Written r</w:t>
      </w:r>
      <w:r w:rsidR="00190955">
        <w:rPr>
          <w:rFonts w:asciiTheme="minorHAnsi" w:hAnsiTheme="minorHAnsi" w:cs="Arial"/>
          <w:bCs/>
          <w:color w:val="000000"/>
          <w:szCs w:val="22"/>
          <w:lang w:eastAsia="zh-CN"/>
        </w:rPr>
        <w:t>eport</w:t>
      </w:r>
      <w:r w:rsidR="00814B4C">
        <w:rPr>
          <w:rFonts w:asciiTheme="minorHAnsi" w:hAnsiTheme="minorHAnsi" w:cs="Arial"/>
          <w:bCs/>
          <w:color w:val="000000"/>
          <w:szCs w:val="22"/>
          <w:lang w:eastAsia="zh-CN"/>
        </w:rPr>
        <w:t xml:space="preserve"> – see Appendix D</w:t>
      </w:r>
      <w:r w:rsidR="00F93B4A">
        <w:rPr>
          <w:rFonts w:asciiTheme="minorHAnsi" w:hAnsiTheme="minorHAnsi" w:cs="Arial"/>
          <w:bCs/>
          <w:color w:val="000000"/>
          <w:szCs w:val="22"/>
          <w:lang w:eastAsia="zh-CN"/>
        </w:rPr>
        <w:t>.</w:t>
      </w:r>
    </w:p>
    <w:p w14:paraId="45472D2F" w14:textId="6E37A801" w:rsidR="0034531C"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.11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Class Rep</w:t>
      </w:r>
      <w:r w:rsidR="007F7B6E" w:rsidRPr="00E32687">
        <w:rPr>
          <w:rFonts w:asciiTheme="minorHAnsi" w:hAnsiTheme="minorHAnsi" w:cs="Arial"/>
          <w:bCs/>
          <w:i/>
          <w:iCs/>
          <w:color w:val="000000"/>
          <w:szCs w:val="22"/>
          <w:lang w:eastAsia="zh-CN"/>
        </w:rPr>
        <w:t>resentatives:</w:t>
      </w:r>
      <w:r w:rsidR="007F7B6E" w:rsidRPr="00723149">
        <w:rPr>
          <w:rFonts w:asciiTheme="minorHAnsi" w:hAnsiTheme="minorHAnsi" w:cs="Arial"/>
          <w:bCs/>
          <w:color w:val="000000"/>
          <w:szCs w:val="22"/>
          <w:lang w:eastAsia="zh-CN"/>
        </w:rPr>
        <w:br/>
      </w:r>
      <w:r w:rsidR="00FD062A">
        <w:rPr>
          <w:rFonts w:asciiTheme="minorHAnsi" w:hAnsiTheme="minorHAnsi" w:cs="Arial"/>
          <w:bCs/>
          <w:color w:val="000000"/>
          <w:szCs w:val="22"/>
          <w:lang w:eastAsia="zh-CN"/>
        </w:rPr>
        <w:t xml:space="preserve">– </w:t>
      </w:r>
      <w:r w:rsidR="00A11F5D">
        <w:rPr>
          <w:rFonts w:asciiTheme="minorHAnsi" w:hAnsiTheme="minorHAnsi" w:cs="Arial"/>
          <w:bCs/>
          <w:color w:val="000000"/>
          <w:szCs w:val="22"/>
          <w:lang w:eastAsia="zh-CN"/>
        </w:rPr>
        <w:t>James Harrison has been a great help with setting up Google forms to collect parent information;</w:t>
      </w:r>
    </w:p>
    <w:p w14:paraId="68351397" w14:textId="07029220" w:rsidR="00A11F5D" w:rsidRDefault="00A11F5D"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ab/>
        <w:t>–</w:t>
      </w:r>
      <w:r>
        <w:rPr>
          <w:rFonts w:asciiTheme="minorHAnsi" w:hAnsiTheme="minorHAnsi" w:cs="Arial"/>
          <w:bCs/>
          <w:color w:val="000000"/>
          <w:szCs w:val="22"/>
          <w:lang w:eastAsia="zh-CN"/>
        </w:rPr>
        <w:t xml:space="preserve"> </w:t>
      </w:r>
      <w:r w:rsidR="00D60CDF">
        <w:rPr>
          <w:rFonts w:asciiTheme="minorHAnsi" w:hAnsiTheme="minorHAnsi" w:cs="Arial"/>
          <w:bCs/>
          <w:color w:val="000000"/>
          <w:szCs w:val="22"/>
          <w:lang w:eastAsia="zh-CN"/>
        </w:rPr>
        <w:t>The first message to parents will hopefully come out this week, with only four classes left to have reps volunteer;</w:t>
      </w:r>
    </w:p>
    <w:p w14:paraId="08AC81D6" w14:textId="30D56CD0" w:rsidR="00D60CDF" w:rsidRPr="00723149" w:rsidRDefault="00D60CDF"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ab/>
        <w:t>–</w:t>
      </w:r>
      <w:r>
        <w:rPr>
          <w:rFonts w:asciiTheme="minorHAnsi" w:hAnsiTheme="minorHAnsi" w:cs="Arial"/>
          <w:bCs/>
          <w:color w:val="000000"/>
          <w:szCs w:val="22"/>
          <w:lang w:eastAsia="zh-CN"/>
        </w:rPr>
        <w:t xml:space="preserve"> Preschool will be slow to start</w:t>
      </w:r>
      <w:r w:rsidR="00FB20EC">
        <w:rPr>
          <w:rFonts w:asciiTheme="minorHAnsi" w:hAnsiTheme="minorHAnsi" w:cs="Arial"/>
          <w:bCs/>
          <w:color w:val="000000"/>
          <w:szCs w:val="22"/>
          <w:lang w:eastAsia="zh-CN"/>
        </w:rPr>
        <w:t>.</w:t>
      </w:r>
    </w:p>
    <w:p w14:paraId="5F5E6F2A" w14:textId="545B0F4A" w:rsidR="003338C3" w:rsidRPr="00723149" w:rsidRDefault="00DB0CDE" w:rsidP="003338C3">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C71494" w:rsidRPr="00E32687">
        <w:rPr>
          <w:rFonts w:asciiTheme="minorHAnsi" w:hAnsiTheme="minorHAnsi" w:cs="Arial"/>
          <w:bCs/>
          <w:i/>
          <w:iCs/>
          <w:color w:val="000000"/>
          <w:szCs w:val="22"/>
          <w:lang w:eastAsia="zh-CN"/>
        </w:rPr>
        <w:t xml:space="preserve">.12 </w:t>
      </w:r>
      <w:r w:rsidR="00C71494" w:rsidRPr="00E32687">
        <w:rPr>
          <w:rFonts w:asciiTheme="minorHAnsi" w:hAnsiTheme="minorHAnsi" w:cs="Arial"/>
          <w:bCs/>
          <w:i/>
          <w:iCs/>
          <w:color w:val="000000"/>
          <w:szCs w:val="22"/>
          <w:lang w:eastAsia="zh-CN"/>
        </w:rPr>
        <w:tab/>
      </w:r>
      <w:r w:rsidR="00F734CA" w:rsidRPr="00E32687">
        <w:rPr>
          <w:rFonts w:asciiTheme="minorHAnsi" w:hAnsiTheme="minorHAnsi" w:cs="Arial"/>
          <w:bCs/>
          <w:i/>
          <w:iCs/>
          <w:color w:val="000000"/>
          <w:szCs w:val="22"/>
          <w:lang w:eastAsia="zh-CN"/>
        </w:rPr>
        <w:t>SOCS</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FB20EC">
        <w:rPr>
          <w:rFonts w:asciiTheme="minorHAnsi" w:hAnsiTheme="minorHAnsi" w:cs="Arial"/>
          <w:bCs/>
          <w:color w:val="000000"/>
          <w:szCs w:val="22"/>
          <w:lang w:eastAsia="zh-CN"/>
        </w:rPr>
        <w:t xml:space="preserve">– </w:t>
      </w:r>
      <w:r w:rsidR="003338C3">
        <w:rPr>
          <w:rFonts w:asciiTheme="minorHAnsi" w:hAnsiTheme="minorHAnsi" w:cs="Arial"/>
          <w:bCs/>
          <w:color w:val="000000"/>
          <w:szCs w:val="22"/>
          <w:lang w:eastAsia="zh-CN"/>
        </w:rPr>
        <w:t>Kath has offered to find out how program works since there is no longer a coordinator for the program and will check with the school about the businesses that are to be included;</w:t>
      </w:r>
    </w:p>
    <w:p w14:paraId="6AF8192F" w14:textId="1CEF35AC"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lastRenderedPageBreak/>
        <w:t>5</w:t>
      </w:r>
      <w:r w:rsidR="00C71494" w:rsidRPr="00E32687">
        <w:rPr>
          <w:rFonts w:asciiTheme="minorHAnsi" w:hAnsiTheme="minorHAnsi" w:cs="Arial"/>
          <w:bCs/>
          <w:i/>
          <w:iCs/>
          <w:color w:val="000000"/>
          <w:szCs w:val="22"/>
          <w:lang w:eastAsia="zh-CN"/>
        </w:rPr>
        <w:t xml:space="preserve">.13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School banking</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45651E">
        <w:rPr>
          <w:rFonts w:asciiTheme="minorHAnsi" w:hAnsiTheme="minorHAnsi" w:cs="Arial"/>
          <w:bCs/>
          <w:color w:val="000000"/>
          <w:szCs w:val="22"/>
          <w:lang w:eastAsia="zh-CN"/>
        </w:rPr>
        <w:t>Nil to report.</w:t>
      </w:r>
    </w:p>
    <w:p w14:paraId="4AEB11F7" w14:textId="77777777" w:rsidR="0034531C" w:rsidRPr="0034531C" w:rsidRDefault="0034531C" w:rsidP="0034531C">
      <w:pPr>
        <w:pStyle w:val="ListParagraph"/>
        <w:spacing w:before="120" w:after="120"/>
        <w:ind w:left="0" w:right="-188"/>
        <w:rPr>
          <w:rFonts w:asciiTheme="minorHAnsi" w:hAnsiTheme="minorHAnsi" w:cs="Arial"/>
          <w:bCs/>
          <w:color w:val="000000"/>
          <w:szCs w:val="22"/>
          <w:lang w:eastAsia="zh-CN"/>
        </w:rPr>
      </w:pPr>
    </w:p>
    <w:p w14:paraId="371D0E2B" w14:textId="77777777" w:rsidR="0034531C" w:rsidRPr="003528E9" w:rsidRDefault="008C645A" w:rsidP="005134CC">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Other b</w:t>
      </w:r>
      <w:r w:rsidR="0034531C" w:rsidRPr="00723149">
        <w:rPr>
          <w:rFonts w:asciiTheme="minorHAnsi" w:hAnsiTheme="minorHAnsi" w:cs="Arial"/>
          <w:b/>
          <w:color w:val="000000"/>
          <w:szCs w:val="22"/>
          <w:lang w:eastAsia="zh-CN"/>
        </w:rPr>
        <w:t>usiness</w:t>
      </w:r>
      <w:r w:rsidR="00723149" w:rsidRPr="00723149">
        <w:rPr>
          <w:rFonts w:asciiTheme="minorHAnsi" w:hAnsiTheme="minorHAnsi" w:cs="Arial"/>
          <w:b/>
          <w:color w:val="000000"/>
          <w:szCs w:val="22"/>
          <w:lang w:eastAsia="zh-CN"/>
        </w:rPr>
        <w:t>:</w:t>
      </w:r>
      <w:r w:rsidR="0053298B" w:rsidRPr="00723149">
        <w:rPr>
          <w:rFonts w:asciiTheme="minorHAnsi" w:hAnsiTheme="minorHAnsi" w:cs="Arial"/>
          <w:b/>
          <w:color w:val="000000"/>
          <w:szCs w:val="22"/>
          <w:lang w:eastAsia="zh-CN"/>
        </w:rPr>
        <w:br/>
      </w:r>
    </w:p>
    <w:p w14:paraId="70B54E80" w14:textId="4CA7F73C" w:rsidR="00BF5AFE" w:rsidRDefault="005134CC" w:rsidP="00BF5AFE">
      <w:pPr>
        <w:spacing w:after="120"/>
        <w:ind w:left="357"/>
        <w:rPr>
          <w:rFonts w:asciiTheme="minorHAnsi" w:hAnsiTheme="minorHAnsi"/>
          <w:bCs/>
        </w:rPr>
      </w:pPr>
      <w:r>
        <w:rPr>
          <w:rFonts w:asciiTheme="minorHAnsi" w:hAnsiTheme="minorHAnsi"/>
          <w:bCs/>
        </w:rPr>
        <w:t xml:space="preserve">– </w:t>
      </w:r>
      <w:r w:rsidR="004957CC">
        <w:rPr>
          <w:rFonts w:asciiTheme="minorHAnsi" w:hAnsiTheme="minorHAnsi"/>
          <w:bCs/>
        </w:rPr>
        <w:t xml:space="preserve">The Committee agreed to organise a gift and card to congratulate Lisa </w:t>
      </w:r>
      <w:proofErr w:type="spellStart"/>
      <w:r w:rsidR="004957CC">
        <w:rPr>
          <w:rFonts w:asciiTheme="minorHAnsi" w:hAnsiTheme="minorHAnsi"/>
          <w:bCs/>
        </w:rPr>
        <w:t>Kingham</w:t>
      </w:r>
      <w:proofErr w:type="spellEnd"/>
      <w:r w:rsidR="004957CC">
        <w:rPr>
          <w:rFonts w:asciiTheme="minorHAnsi" w:hAnsiTheme="minorHAnsi"/>
          <w:bCs/>
        </w:rPr>
        <w:t xml:space="preserve"> on her promotion;</w:t>
      </w:r>
    </w:p>
    <w:p w14:paraId="76917E41" w14:textId="67F2E666" w:rsidR="00BF5AFE" w:rsidRDefault="0043406C" w:rsidP="00BF5AFE">
      <w:pPr>
        <w:spacing w:after="120"/>
        <w:ind w:left="357"/>
        <w:rPr>
          <w:rFonts w:asciiTheme="minorHAnsi" w:hAnsiTheme="minorHAnsi"/>
          <w:bCs/>
        </w:rPr>
      </w:pPr>
      <w:r>
        <w:rPr>
          <w:rFonts w:asciiTheme="minorHAnsi" w:hAnsiTheme="minorHAnsi"/>
          <w:bCs/>
        </w:rPr>
        <w:t xml:space="preserve">– </w:t>
      </w:r>
      <w:r w:rsidR="004957CC">
        <w:rPr>
          <w:rFonts w:asciiTheme="minorHAnsi" w:hAnsiTheme="minorHAnsi"/>
          <w:bCs/>
        </w:rPr>
        <w:t>Simultaneous Storytime will be held in May with Ilona assisting in organisation;</w:t>
      </w:r>
    </w:p>
    <w:p w14:paraId="6C7DCA11" w14:textId="0CB34015" w:rsidR="004957CC" w:rsidRDefault="004957CC" w:rsidP="00BF5AFE">
      <w:pPr>
        <w:spacing w:after="120"/>
        <w:ind w:left="357"/>
        <w:rPr>
          <w:rFonts w:asciiTheme="minorHAnsi" w:hAnsiTheme="minorHAnsi"/>
          <w:bCs/>
        </w:rPr>
      </w:pPr>
      <w:r>
        <w:rPr>
          <w:rFonts w:asciiTheme="minorHAnsi" w:hAnsiTheme="minorHAnsi"/>
          <w:bCs/>
        </w:rPr>
        <w:t xml:space="preserve">– </w:t>
      </w:r>
      <w:r w:rsidR="00D851E8">
        <w:rPr>
          <w:rFonts w:asciiTheme="minorHAnsi" w:hAnsiTheme="minorHAnsi"/>
          <w:bCs/>
        </w:rPr>
        <w:t>Records management: Kath has investigated ‘Google not-for-profits’ which uses the Google platform to manage all committee paperwork, website etc. Would need to purchase a domain name for a small ongoing fee.</w:t>
      </w:r>
    </w:p>
    <w:p w14:paraId="53AE0C24" w14:textId="3C322033" w:rsidR="00D851E8" w:rsidRDefault="00D851E8" w:rsidP="00BF5AFE">
      <w:pPr>
        <w:spacing w:after="120"/>
        <w:ind w:left="357"/>
        <w:rPr>
          <w:rFonts w:asciiTheme="minorHAnsi" w:hAnsiTheme="minorHAnsi"/>
          <w:bCs/>
        </w:rPr>
      </w:pPr>
      <w:r>
        <w:rPr>
          <w:rFonts w:asciiTheme="minorHAnsi" w:hAnsiTheme="minorHAnsi"/>
          <w:bCs/>
        </w:rPr>
        <w:t xml:space="preserve">– </w:t>
      </w:r>
      <w:r w:rsidR="008E354A">
        <w:rPr>
          <w:rFonts w:asciiTheme="minorHAnsi" w:hAnsiTheme="minorHAnsi"/>
          <w:bCs/>
        </w:rPr>
        <w:t xml:space="preserve">‘Clean up under the house’: estimated to need around 25 volunteers, broken down into five teams (sorting, transport, </w:t>
      </w:r>
      <w:proofErr w:type="spellStart"/>
      <w:r w:rsidR="008E354A">
        <w:rPr>
          <w:rFonts w:asciiTheme="minorHAnsi" w:hAnsiTheme="minorHAnsi"/>
          <w:bCs/>
        </w:rPr>
        <w:t>tetris</w:t>
      </w:r>
      <w:proofErr w:type="spellEnd"/>
      <w:r w:rsidR="008E354A">
        <w:rPr>
          <w:rFonts w:asciiTheme="minorHAnsi" w:hAnsiTheme="minorHAnsi"/>
          <w:bCs/>
        </w:rPr>
        <w:t xml:space="preserve">, support etc.), the clean up will be held over two weekends in April. A raffle will also be held to promote the event/working bee. </w:t>
      </w:r>
    </w:p>
    <w:p w14:paraId="46A58A42" w14:textId="77777777" w:rsidR="0043406C" w:rsidRDefault="0043406C" w:rsidP="0043406C">
      <w:pPr>
        <w:spacing w:after="120"/>
        <w:ind w:left="357"/>
        <w:rPr>
          <w:rFonts w:asciiTheme="minorHAnsi" w:hAnsiTheme="minorHAnsi"/>
          <w:bCs/>
        </w:rPr>
      </w:pPr>
    </w:p>
    <w:p w14:paraId="57B5EF8D" w14:textId="0ED8F798" w:rsidR="00BF5AFE" w:rsidRDefault="0043406C" w:rsidP="00BF5AFE">
      <w:pPr>
        <w:spacing w:after="120"/>
        <w:ind w:left="357"/>
        <w:rPr>
          <w:rFonts w:asciiTheme="minorHAnsi" w:hAnsiTheme="minorHAnsi"/>
          <w:bCs/>
        </w:rPr>
      </w:pPr>
      <w:r w:rsidRPr="0043406C">
        <w:rPr>
          <w:rFonts w:asciiTheme="minorHAnsi" w:hAnsiTheme="minorHAnsi"/>
          <w:b/>
        </w:rPr>
        <w:t>Action:</w:t>
      </w:r>
      <w:r>
        <w:rPr>
          <w:rFonts w:asciiTheme="minorHAnsi" w:hAnsiTheme="minorHAnsi"/>
          <w:bCs/>
        </w:rPr>
        <w:t xml:space="preserve"> </w:t>
      </w:r>
      <w:r w:rsidR="00D851E8">
        <w:rPr>
          <w:rFonts w:asciiTheme="minorHAnsi" w:hAnsiTheme="minorHAnsi"/>
          <w:bCs/>
        </w:rPr>
        <w:t>Kath to look further into Google option for website and records management.</w:t>
      </w:r>
    </w:p>
    <w:p w14:paraId="349F44C2" w14:textId="23F47242" w:rsidR="008E354A" w:rsidRPr="00535411" w:rsidRDefault="008E354A" w:rsidP="00BF5AFE">
      <w:pPr>
        <w:spacing w:after="120"/>
        <w:ind w:left="357"/>
        <w:rPr>
          <w:rFonts w:asciiTheme="minorHAnsi" w:hAnsiTheme="minorHAnsi"/>
          <w:bCs/>
        </w:rPr>
      </w:pPr>
      <w:r>
        <w:rPr>
          <w:rFonts w:asciiTheme="minorHAnsi" w:hAnsiTheme="minorHAnsi"/>
          <w:b/>
        </w:rPr>
        <w:t>Action:</w:t>
      </w:r>
      <w:r>
        <w:rPr>
          <w:rFonts w:asciiTheme="minorHAnsi" w:hAnsiTheme="minorHAnsi"/>
          <w:bCs/>
        </w:rPr>
        <w:t xml:space="preserve"> Kath and Alex to organise ‘clean up under the house’ weekends.</w:t>
      </w:r>
    </w:p>
    <w:p w14:paraId="79B3CB70" w14:textId="77777777" w:rsidR="00535411" w:rsidRPr="00535411" w:rsidRDefault="00535411" w:rsidP="0043406C">
      <w:pPr>
        <w:spacing w:after="240"/>
        <w:ind w:left="357"/>
        <w:rPr>
          <w:rFonts w:asciiTheme="minorHAnsi" w:hAnsiTheme="minorHAnsi"/>
          <w:bCs/>
        </w:rPr>
      </w:pPr>
    </w:p>
    <w:p w14:paraId="01907204" w14:textId="4B6CA805" w:rsidR="0034531C" w:rsidRPr="00723149" w:rsidRDefault="001D39E7"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Date of next m</w:t>
      </w:r>
      <w:r w:rsidR="0034531C" w:rsidRPr="00723149">
        <w:rPr>
          <w:rFonts w:asciiTheme="minorHAnsi" w:hAnsiTheme="minorHAnsi" w:cs="Arial"/>
          <w:b/>
          <w:color w:val="000000"/>
          <w:szCs w:val="22"/>
          <w:lang w:eastAsia="zh-CN"/>
        </w:rPr>
        <w:t>eeting</w:t>
      </w:r>
      <w:r w:rsidR="007F7B6E" w:rsidRPr="00723149">
        <w:rPr>
          <w:rFonts w:asciiTheme="minorHAnsi" w:hAnsiTheme="minorHAnsi" w:cs="Arial"/>
          <w:b/>
          <w:color w:val="000000"/>
          <w:szCs w:val="22"/>
          <w:lang w:eastAsia="zh-CN"/>
        </w:rPr>
        <w:t>:</w:t>
      </w:r>
      <w:r w:rsidR="00532AFC">
        <w:rPr>
          <w:rFonts w:asciiTheme="minorHAnsi" w:hAnsiTheme="minorHAnsi" w:cs="Arial"/>
          <w:bCs/>
          <w:color w:val="000000"/>
          <w:szCs w:val="22"/>
          <w:lang w:eastAsia="zh-CN"/>
        </w:rPr>
        <w:br/>
      </w:r>
      <w:r w:rsidR="00532AFC">
        <w:rPr>
          <w:rFonts w:asciiTheme="minorHAnsi" w:hAnsiTheme="minorHAnsi" w:cs="Arial"/>
          <w:bCs/>
          <w:color w:val="000000"/>
          <w:szCs w:val="22"/>
          <w:lang w:eastAsia="zh-CN"/>
        </w:rPr>
        <w:br/>
      </w:r>
      <w:r w:rsidR="00DF7C52">
        <w:rPr>
          <w:rFonts w:asciiTheme="minorHAnsi" w:hAnsiTheme="minorHAnsi" w:cs="Arial"/>
          <w:bCs/>
          <w:color w:val="000000"/>
          <w:szCs w:val="22"/>
          <w:lang w:eastAsia="zh-CN"/>
        </w:rPr>
        <w:t>6.30pm, Wednesday 28 March, 2018</w:t>
      </w:r>
    </w:p>
    <w:p w14:paraId="1D72AD57" w14:textId="77777777" w:rsidR="0034531C" w:rsidRDefault="0034531C" w:rsidP="0034531C">
      <w:pPr>
        <w:rPr>
          <w:rFonts w:asciiTheme="minorHAnsi" w:hAnsiTheme="minorHAnsi"/>
          <w:bCs/>
        </w:rPr>
      </w:pPr>
    </w:p>
    <w:p w14:paraId="5370AAB0" w14:textId="77777777" w:rsidR="00000F73" w:rsidRDefault="00000F73">
      <w:pPr>
        <w:spacing w:after="200" w:line="276" w:lineRule="auto"/>
        <w:rPr>
          <w:rFonts w:asciiTheme="minorHAnsi" w:hAnsiTheme="minorHAnsi"/>
          <w:bCs/>
        </w:rPr>
      </w:pPr>
      <w:r>
        <w:rPr>
          <w:rFonts w:asciiTheme="minorHAnsi" w:hAnsiTheme="minorHAnsi"/>
          <w:bCs/>
        </w:rPr>
        <w:br w:type="page"/>
      </w:r>
    </w:p>
    <w:p w14:paraId="2450FD3D" w14:textId="617A9A9B" w:rsidR="00000F73" w:rsidRPr="00000F73" w:rsidRDefault="00000F73" w:rsidP="00000F73">
      <w:pPr>
        <w:spacing w:before="120" w:after="120"/>
        <w:rPr>
          <w:rFonts w:asciiTheme="minorHAnsi" w:hAnsiTheme="minorHAnsi"/>
          <w:b/>
          <w:bCs/>
        </w:rPr>
      </w:pPr>
      <w:r w:rsidRPr="00000F73">
        <w:rPr>
          <w:rFonts w:asciiTheme="minorHAnsi" w:hAnsiTheme="minorHAnsi"/>
          <w:b/>
          <w:bCs/>
        </w:rPr>
        <w:lastRenderedPageBreak/>
        <w:t xml:space="preserve">Appendix A – </w:t>
      </w:r>
      <w:r w:rsidR="00F93B4A">
        <w:rPr>
          <w:rFonts w:asciiTheme="minorHAnsi" w:hAnsiTheme="minorHAnsi"/>
          <w:b/>
          <w:bCs/>
        </w:rPr>
        <w:t xml:space="preserve">President’s </w:t>
      </w:r>
      <w:r w:rsidRPr="00000F73">
        <w:rPr>
          <w:rFonts w:asciiTheme="minorHAnsi" w:hAnsiTheme="minorHAnsi"/>
          <w:b/>
          <w:bCs/>
        </w:rPr>
        <w:t>Report</w:t>
      </w:r>
    </w:p>
    <w:p w14:paraId="520FE07B" w14:textId="378A1F79" w:rsidR="00000F73" w:rsidRDefault="00000F73" w:rsidP="00000F73">
      <w:pPr>
        <w:spacing w:before="120" w:after="120"/>
        <w:rPr>
          <w:rFonts w:asciiTheme="minorHAnsi" w:hAnsiTheme="minorHAnsi"/>
          <w:bCs/>
        </w:rPr>
      </w:pPr>
    </w:p>
    <w:p w14:paraId="38731609" w14:textId="6AFAC57F" w:rsidR="00980F7F" w:rsidRPr="00980F7F" w:rsidRDefault="00980F7F" w:rsidP="00980F7F">
      <w:pPr>
        <w:rPr>
          <w:rFonts w:asciiTheme="minorHAnsi" w:hAnsiTheme="minorHAnsi" w:cstheme="minorHAnsi"/>
          <w:b/>
        </w:rPr>
      </w:pPr>
      <w:r w:rsidRPr="00980F7F">
        <w:rPr>
          <w:rFonts w:asciiTheme="minorHAnsi" w:hAnsiTheme="minorHAnsi" w:cstheme="minorHAnsi"/>
          <w:b/>
        </w:rPr>
        <w:t>21 February 2018</w:t>
      </w:r>
    </w:p>
    <w:p w14:paraId="3221226C" w14:textId="77777777" w:rsidR="00980F7F" w:rsidRPr="00980F7F" w:rsidRDefault="00980F7F" w:rsidP="00980F7F">
      <w:pPr>
        <w:rPr>
          <w:rFonts w:asciiTheme="minorHAnsi" w:hAnsiTheme="minorHAnsi" w:cstheme="minorHAnsi"/>
        </w:rPr>
      </w:pPr>
    </w:p>
    <w:p w14:paraId="3C326A31" w14:textId="77777777" w:rsidR="00980F7F" w:rsidRPr="00980F7F" w:rsidRDefault="00980F7F" w:rsidP="00980F7F">
      <w:pPr>
        <w:rPr>
          <w:rFonts w:asciiTheme="minorHAnsi" w:eastAsia="Times New Roman" w:hAnsiTheme="minorHAnsi" w:cstheme="minorHAnsi"/>
        </w:rPr>
      </w:pPr>
      <w:r w:rsidRPr="00980F7F">
        <w:rPr>
          <w:rFonts w:asciiTheme="minorHAnsi" w:eastAsia="Times New Roman" w:hAnsiTheme="minorHAnsi" w:cstheme="minorHAnsi"/>
          <w:color w:val="222222"/>
          <w:shd w:val="clear" w:color="auto" w:fill="FFFFFF"/>
        </w:rPr>
        <w:t>Hi guys</w:t>
      </w:r>
    </w:p>
    <w:p w14:paraId="7520B549" w14:textId="77777777" w:rsidR="00980F7F" w:rsidRPr="00980F7F" w:rsidRDefault="00980F7F" w:rsidP="00980F7F">
      <w:pPr>
        <w:shd w:val="clear" w:color="auto" w:fill="FFFFFF"/>
        <w:rPr>
          <w:rFonts w:asciiTheme="minorHAnsi" w:eastAsia="Times New Roman" w:hAnsiTheme="minorHAnsi" w:cstheme="minorHAnsi"/>
          <w:color w:val="222222"/>
        </w:rPr>
      </w:pPr>
    </w:p>
    <w:p w14:paraId="02D7A969" w14:textId="77777777" w:rsidR="00980F7F" w:rsidRPr="00980F7F" w:rsidRDefault="00980F7F" w:rsidP="00980F7F">
      <w:pPr>
        <w:shd w:val="clear" w:color="auto" w:fill="FFFFFF"/>
        <w:rPr>
          <w:rFonts w:asciiTheme="minorHAnsi" w:eastAsia="Times New Roman" w:hAnsiTheme="minorHAnsi" w:cstheme="minorHAnsi"/>
          <w:color w:val="222222"/>
        </w:rPr>
      </w:pPr>
      <w:r w:rsidRPr="00980F7F">
        <w:rPr>
          <w:rFonts w:asciiTheme="minorHAnsi" w:eastAsia="Times New Roman" w:hAnsiTheme="minorHAnsi" w:cstheme="minorHAnsi"/>
          <w:color w:val="222222"/>
        </w:rPr>
        <w:t>So bad news I can't make Wed evening. Holly could you chair the meeting please? Kath is kindly chatting about the picnic for me. My update is:</w:t>
      </w:r>
    </w:p>
    <w:p w14:paraId="268AC63C" w14:textId="77777777" w:rsidR="00980F7F" w:rsidRPr="00980F7F" w:rsidRDefault="00980F7F" w:rsidP="00980F7F">
      <w:pPr>
        <w:shd w:val="clear" w:color="auto" w:fill="FFFFFF"/>
        <w:rPr>
          <w:rFonts w:asciiTheme="minorHAnsi" w:eastAsia="Times New Roman" w:hAnsiTheme="minorHAnsi" w:cstheme="minorHAnsi"/>
          <w:color w:val="222222"/>
        </w:rPr>
      </w:pPr>
    </w:p>
    <w:p w14:paraId="34E3C244" w14:textId="77777777" w:rsidR="00980F7F" w:rsidRPr="00980F7F" w:rsidRDefault="00980F7F" w:rsidP="00980F7F">
      <w:pPr>
        <w:numPr>
          <w:ilvl w:val="0"/>
          <w:numId w:val="13"/>
        </w:numPr>
        <w:shd w:val="clear" w:color="auto" w:fill="FFFFFF"/>
        <w:spacing w:before="100" w:beforeAutospacing="1" w:after="100" w:afterAutospacing="1"/>
        <w:ind w:left="945"/>
        <w:jc w:val="both"/>
        <w:rPr>
          <w:rFonts w:asciiTheme="minorHAnsi" w:eastAsia="Times New Roman" w:hAnsiTheme="minorHAnsi" w:cstheme="minorHAnsi"/>
          <w:color w:val="222222"/>
        </w:rPr>
      </w:pPr>
      <w:r w:rsidRPr="00980F7F">
        <w:rPr>
          <w:rFonts w:asciiTheme="minorHAnsi" w:eastAsia="Times New Roman" w:hAnsiTheme="minorHAnsi" w:cstheme="minorHAnsi"/>
          <w:color w:val="222222"/>
        </w:rPr>
        <w:t>Fete 2019 locked in as Saturday 26 October 2019. We could not secure rides for a Term 1 fete. Suggest fete committee (currently Kath, Jim, Karolyn, Alyssa and Petra) meet in Term 1 to chat about the larger roles.</w:t>
      </w:r>
    </w:p>
    <w:p w14:paraId="20A08CB6" w14:textId="77777777" w:rsidR="00980F7F" w:rsidRPr="00980F7F" w:rsidRDefault="00980F7F" w:rsidP="00980F7F">
      <w:pPr>
        <w:numPr>
          <w:ilvl w:val="0"/>
          <w:numId w:val="13"/>
        </w:numPr>
        <w:shd w:val="clear" w:color="auto" w:fill="FFFFFF"/>
        <w:spacing w:before="100" w:beforeAutospacing="1" w:after="100" w:afterAutospacing="1"/>
        <w:ind w:left="945"/>
        <w:jc w:val="both"/>
        <w:rPr>
          <w:rFonts w:asciiTheme="minorHAnsi" w:eastAsia="Times New Roman" w:hAnsiTheme="minorHAnsi" w:cstheme="minorHAnsi"/>
          <w:color w:val="222222"/>
        </w:rPr>
      </w:pPr>
      <w:r w:rsidRPr="00980F7F">
        <w:rPr>
          <w:rFonts w:asciiTheme="minorHAnsi" w:eastAsia="Times New Roman" w:hAnsiTheme="minorHAnsi" w:cstheme="minorHAnsi"/>
          <w:color w:val="222222"/>
        </w:rPr>
        <w:t>Met with Phil last week - Kath can discuss that and the forward plan if ideas for the year.</w:t>
      </w:r>
    </w:p>
    <w:p w14:paraId="4A42EC12" w14:textId="77777777" w:rsidR="00980F7F" w:rsidRPr="00980F7F" w:rsidRDefault="00980F7F" w:rsidP="00980F7F">
      <w:pPr>
        <w:numPr>
          <w:ilvl w:val="0"/>
          <w:numId w:val="13"/>
        </w:numPr>
        <w:shd w:val="clear" w:color="auto" w:fill="FFFFFF"/>
        <w:spacing w:before="100" w:beforeAutospacing="1" w:after="100" w:afterAutospacing="1"/>
        <w:ind w:left="945"/>
        <w:jc w:val="both"/>
        <w:rPr>
          <w:rFonts w:asciiTheme="minorHAnsi" w:eastAsia="Times New Roman" w:hAnsiTheme="minorHAnsi" w:cstheme="minorHAnsi"/>
          <w:color w:val="222222"/>
        </w:rPr>
      </w:pPr>
      <w:r w:rsidRPr="00980F7F">
        <w:rPr>
          <w:rFonts w:asciiTheme="minorHAnsi" w:eastAsia="Times New Roman" w:hAnsiTheme="minorHAnsi" w:cstheme="minorHAnsi"/>
          <w:color w:val="222222"/>
        </w:rPr>
        <w:t>New classrooms are awesome. Attended the opening with the Minister. Later went on 666 radio to discuss how wonderful the outcome is for Aranda and deflected questions about all of the ACT public school capacity issues.</w:t>
      </w:r>
    </w:p>
    <w:p w14:paraId="04675319" w14:textId="77777777" w:rsidR="00980F7F" w:rsidRPr="00980F7F" w:rsidRDefault="00980F7F" w:rsidP="00980F7F">
      <w:pPr>
        <w:numPr>
          <w:ilvl w:val="0"/>
          <w:numId w:val="13"/>
        </w:numPr>
        <w:shd w:val="clear" w:color="auto" w:fill="FFFFFF"/>
        <w:spacing w:before="100" w:beforeAutospacing="1" w:after="100" w:afterAutospacing="1"/>
        <w:ind w:left="945"/>
        <w:jc w:val="both"/>
        <w:rPr>
          <w:rFonts w:asciiTheme="minorHAnsi" w:eastAsia="Times New Roman" w:hAnsiTheme="minorHAnsi" w:cstheme="minorHAnsi"/>
          <w:color w:val="222222"/>
        </w:rPr>
      </w:pPr>
      <w:r w:rsidRPr="00980F7F">
        <w:rPr>
          <w:rFonts w:asciiTheme="minorHAnsi" w:eastAsia="Times New Roman" w:hAnsiTheme="minorHAnsi" w:cstheme="minorHAnsi"/>
          <w:color w:val="222222"/>
        </w:rPr>
        <w:t>Welcome picnic - big one Kath to brief. We will need volunteers to help.</w:t>
      </w:r>
    </w:p>
    <w:p w14:paraId="0AEB906C" w14:textId="77777777" w:rsidR="00980F7F" w:rsidRPr="00980F7F" w:rsidRDefault="00980F7F" w:rsidP="00980F7F">
      <w:pPr>
        <w:numPr>
          <w:ilvl w:val="0"/>
          <w:numId w:val="13"/>
        </w:numPr>
        <w:shd w:val="clear" w:color="auto" w:fill="FFFFFF"/>
        <w:spacing w:before="100" w:beforeAutospacing="1" w:after="100" w:afterAutospacing="1"/>
        <w:ind w:left="945"/>
        <w:jc w:val="both"/>
        <w:rPr>
          <w:rFonts w:asciiTheme="minorHAnsi" w:eastAsia="Times New Roman" w:hAnsiTheme="minorHAnsi" w:cstheme="minorHAnsi"/>
          <w:color w:val="222222"/>
        </w:rPr>
      </w:pPr>
      <w:r w:rsidRPr="00980F7F">
        <w:rPr>
          <w:rFonts w:asciiTheme="minorHAnsi" w:eastAsia="Times New Roman" w:hAnsiTheme="minorHAnsi" w:cstheme="minorHAnsi"/>
          <w:color w:val="222222"/>
        </w:rPr>
        <w:t xml:space="preserve">Bought some </w:t>
      </w:r>
      <w:proofErr w:type="spellStart"/>
      <w:r w:rsidRPr="00980F7F">
        <w:rPr>
          <w:rFonts w:asciiTheme="minorHAnsi" w:eastAsia="Times New Roman" w:hAnsiTheme="minorHAnsi" w:cstheme="minorHAnsi"/>
          <w:color w:val="222222"/>
        </w:rPr>
        <w:t>xmas</w:t>
      </w:r>
      <w:proofErr w:type="spellEnd"/>
      <w:r w:rsidRPr="00980F7F">
        <w:rPr>
          <w:rFonts w:asciiTheme="minorHAnsi" w:eastAsia="Times New Roman" w:hAnsiTheme="minorHAnsi" w:cstheme="minorHAnsi"/>
          <w:color w:val="222222"/>
        </w:rPr>
        <w:t xml:space="preserve"> stock for our </w:t>
      </w:r>
      <w:proofErr w:type="spellStart"/>
      <w:r w:rsidRPr="00980F7F">
        <w:rPr>
          <w:rFonts w:asciiTheme="minorHAnsi" w:eastAsia="Times New Roman" w:hAnsiTheme="minorHAnsi" w:cstheme="minorHAnsi"/>
          <w:color w:val="222222"/>
        </w:rPr>
        <w:t>quizmas</w:t>
      </w:r>
      <w:proofErr w:type="spellEnd"/>
      <w:r w:rsidRPr="00980F7F">
        <w:rPr>
          <w:rFonts w:asciiTheme="minorHAnsi" w:eastAsia="Times New Roman" w:hAnsiTheme="minorHAnsi" w:cstheme="minorHAnsi"/>
          <w:color w:val="222222"/>
        </w:rPr>
        <w:t xml:space="preserve"> in July event (entire trolley's worth). Kath has reimbursed me.</w:t>
      </w:r>
    </w:p>
    <w:p w14:paraId="0A102467" w14:textId="77777777" w:rsidR="00980F7F" w:rsidRPr="00980F7F" w:rsidRDefault="00980F7F" w:rsidP="00980F7F">
      <w:pPr>
        <w:shd w:val="clear" w:color="auto" w:fill="FFFFFF"/>
        <w:rPr>
          <w:rFonts w:asciiTheme="minorHAnsi" w:eastAsia="Times New Roman" w:hAnsiTheme="minorHAnsi" w:cstheme="minorHAnsi"/>
          <w:color w:val="222222"/>
        </w:rPr>
      </w:pPr>
    </w:p>
    <w:p w14:paraId="28513A7E" w14:textId="77777777" w:rsidR="00980F7F" w:rsidRPr="00980F7F" w:rsidRDefault="00980F7F" w:rsidP="00980F7F">
      <w:pPr>
        <w:shd w:val="clear" w:color="auto" w:fill="FFFFFF"/>
        <w:rPr>
          <w:rFonts w:asciiTheme="minorHAnsi" w:eastAsia="Times New Roman" w:hAnsiTheme="minorHAnsi" w:cstheme="minorHAnsi"/>
          <w:color w:val="222222"/>
        </w:rPr>
      </w:pPr>
      <w:r w:rsidRPr="00980F7F">
        <w:rPr>
          <w:rFonts w:asciiTheme="minorHAnsi" w:eastAsia="Times New Roman" w:hAnsiTheme="minorHAnsi" w:cstheme="minorHAnsi"/>
          <w:color w:val="222222"/>
        </w:rPr>
        <w:t>I can't think of anything else for now. Thanks and hope all goes well.</w:t>
      </w:r>
    </w:p>
    <w:p w14:paraId="4F3DBAA8" w14:textId="77777777" w:rsidR="00980F7F" w:rsidRPr="00980F7F" w:rsidRDefault="00980F7F" w:rsidP="00980F7F">
      <w:pPr>
        <w:shd w:val="clear" w:color="auto" w:fill="FFFFFF"/>
        <w:rPr>
          <w:rFonts w:asciiTheme="minorHAnsi" w:eastAsia="Times New Roman" w:hAnsiTheme="minorHAnsi" w:cstheme="minorHAnsi"/>
          <w:color w:val="222222"/>
        </w:rPr>
      </w:pPr>
    </w:p>
    <w:p w14:paraId="0E2E926E" w14:textId="77777777" w:rsidR="00980F7F" w:rsidRPr="00980F7F" w:rsidRDefault="00980F7F" w:rsidP="00980F7F">
      <w:pPr>
        <w:shd w:val="clear" w:color="auto" w:fill="FFFFFF"/>
        <w:rPr>
          <w:rFonts w:asciiTheme="minorHAnsi" w:eastAsia="Times New Roman" w:hAnsiTheme="minorHAnsi" w:cstheme="minorHAnsi"/>
          <w:color w:val="222222"/>
        </w:rPr>
      </w:pPr>
    </w:p>
    <w:p w14:paraId="2BB43FCF" w14:textId="77777777" w:rsidR="00980F7F" w:rsidRPr="00980F7F" w:rsidRDefault="00980F7F" w:rsidP="00980F7F">
      <w:pPr>
        <w:shd w:val="clear" w:color="auto" w:fill="FFFFFF"/>
        <w:rPr>
          <w:rFonts w:asciiTheme="minorHAnsi" w:eastAsia="Times New Roman" w:hAnsiTheme="minorHAnsi" w:cstheme="minorHAnsi"/>
          <w:color w:val="222222"/>
        </w:rPr>
      </w:pPr>
      <w:r w:rsidRPr="00980F7F">
        <w:rPr>
          <w:rFonts w:asciiTheme="minorHAnsi" w:eastAsia="Times New Roman" w:hAnsiTheme="minorHAnsi" w:cstheme="minorHAnsi"/>
          <w:color w:val="222222"/>
        </w:rPr>
        <w:t>Kind regards,</w:t>
      </w:r>
    </w:p>
    <w:p w14:paraId="3D00A45E" w14:textId="77777777" w:rsidR="00980F7F" w:rsidRPr="00980F7F" w:rsidRDefault="00980F7F" w:rsidP="00980F7F">
      <w:pPr>
        <w:shd w:val="clear" w:color="auto" w:fill="FFFFFF"/>
        <w:rPr>
          <w:rFonts w:asciiTheme="minorHAnsi" w:eastAsia="Times New Roman" w:hAnsiTheme="minorHAnsi" w:cstheme="minorHAnsi"/>
          <w:color w:val="222222"/>
        </w:rPr>
      </w:pPr>
    </w:p>
    <w:p w14:paraId="5CAE7E84" w14:textId="77777777" w:rsidR="00980F7F" w:rsidRPr="00980F7F" w:rsidRDefault="00980F7F" w:rsidP="00980F7F">
      <w:pPr>
        <w:shd w:val="clear" w:color="auto" w:fill="FFFFFF"/>
        <w:rPr>
          <w:rFonts w:asciiTheme="minorHAnsi" w:eastAsia="Times New Roman" w:hAnsiTheme="minorHAnsi" w:cstheme="minorHAnsi"/>
          <w:color w:val="222222"/>
        </w:rPr>
      </w:pPr>
      <w:r w:rsidRPr="00980F7F">
        <w:rPr>
          <w:rFonts w:asciiTheme="minorHAnsi" w:eastAsia="Times New Roman" w:hAnsiTheme="minorHAnsi" w:cstheme="minorHAnsi"/>
          <w:color w:val="222222"/>
        </w:rPr>
        <w:t>Petra Cole - President</w:t>
      </w:r>
    </w:p>
    <w:p w14:paraId="2D387C06" w14:textId="77777777" w:rsidR="00980F7F" w:rsidRPr="00980F7F" w:rsidRDefault="00980F7F" w:rsidP="00980F7F">
      <w:pPr>
        <w:shd w:val="clear" w:color="auto" w:fill="FFFFFF"/>
        <w:rPr>
          <w:rFonts w:asciiTheme="minorHAnsi" w:eastAsia="Times New Roman" w:hAnsiTheme="minorHAnsi" w:cstheme="minorHAnsi"/>
          <w:color w:val="222222"/>
        </w:rPr>
      </w:pPr>
      <w:r w:rsidRPr="00980F7F">
        <w:rPr>
          <w:rFonts w:asciiTheme="minorHAnsi" w:eastAsia="Times New Roman" w:hAnsiTheme="minorHAnsi" w:cstheme="minorHAnsi"/>
          <w:color w:val="222222"/>
        </w:rPr>
        <w:t>Aranda Primary P&amp;C </w:t>
      </w:r>
    </w:p>
    <w:p w14:paraId="48E645C4" w14:textId="77777777" w:rsidR="00F93B4A" w:rsidRPr="00980F7F" w:rsidRDefault="00F93B4A" w:rsidP="00000F73">
      <w:pPr>
        <w:spacing w:before="120" w:after="120"/>
        <w:rPr>
          <w:rFonts w:asciiTheme="minorHAnsi" w:hAnsiTheme="minorHAnsi" w:cstheme="minorHAnsi"/>
          <w:bCs/>
        </w:rPr>
      </w:pPr>
    </w:p>
    <w:p w14:paraId="4623A7EC" w14:textId="77777777" w:rsidR="00000F73" w:rsidRDefault="00000F73" w:rsidP="00000F73">
      <w:pPr>
        <w:spacing w:before="120" w:after="120"/>
        <w:rPr>
          <w:rFonts w:asciiTheme="minorHAnsi" w:hAnsiTheme="minorHAnsi"/>
          <w:bCs/>
        </w:rPr>
      </w:pPr>
    </w:p>
    <w:p w14:paraId="60EDEF62" w14:textId="77777777" w:rsidR="00A62E17" w:rsidRDefault="00A62E17">
      <w:pPr>
        <w:spacing w:after="200" w:line="276" w:lineRule="auto"/>
        <w:rPr>
          <w:rFonts w:asciiTheme="minorHAnsi" w:hAnsiTheme="minorHAnsi"/>
          <w:bCs/>
        </w:rPr>
      </w:pPr>
      <w:r>
        <w:rPr>
          <w:rFonts w:asciiTheme="minorHAnsi" w:hAnsiTheme="minorHAnsi"/>
          <w:bCs/>
        </w:rPr>
        <w:br w:type="page"/>
      </w:r>
    </w:p>
    <w:p w14:paraId="23057CF6" w14:textId="0BB750A7" w:rsidR="00000F73" w:rsidRPr="00000F73" w:rsidRDefault="00000F73" w:rsidP="00000F73">
      <w:pPr>
        <w:spacing w:before="120" w:after="120"/>
        <w:rPr>
          <w:rFonts w:asciiTheme="minorHAnsi" w:hAnsiTheme="minorHAnsi"/>
          <w:b/>
          <w:bCs/>
        </w:rPr>
      </w:pPr>
      <w:r w:rsidRPr="00000F73">
        <w:rPr>
          <w:rFonts w:asciiTheme="minorHAnsi" w:hAnsiTheme="minorHAnsi"/>
          <w:b/>
          <w:bCs/>
        </w:rPr>
        <w:lastRenderedPageBreak/>
        <w:t xml:space="preserve">Appendix B – </w:t>
      </w:r>
      <w:r w:rsidR="004F1141">
        <w:rPr>
          <w:rFonts w:asciiTheme="minorHAnsi" w:hAnsiTheme="minorHAnsi"/>
          <w:b/>
          <w:bCs/>
        </w:rPr>
        <w:t>Treasurer’s</w:t>
      </w:r>
      <w:r w:rsidRPr="00000F73">
        <w:rPr>
          <w:rFonts w:asciiTheme="minorHAnsi" w:hAnsiTheme="minorHAnsi"/>
          <w:b/>
          <w:bCs/>
        </w:rPr>
        <w:t xml:space="preserve"> Report</w:t>
      </w:r>
    </w:p>
    <w:p w14:paraId="2497B499" w14:textId="77777777" w:rsidR="00000F73" w:rsidRDefault="00000F73" w:rsidP="00000F73">
      <w:pPr>
        <w:spacing w:before="120" w:after="120"/>
        <w:rPr>
          <w:rFonts w:asciiTheme="minorHAnsi" w:hAnsiTheme="minorHAnsi"/>
          <w:bCs/>
        </w:rPr>
      </w:pPr>
    </w:p>
    <w:p w14:paraId="4A0349CF" w14:textId="79F340F4" w:rsidR="00000F73" w:rsidRDefault="004F1141" w:rsidP="00000F73">
      <w:pPr>
        <w:spacing w:before="120" w:after="120"/>
        <w:rPr>
          <w:rFonts w:asciiTheme="minorHAnsi" w:hAnsiTheme="minorHAnsi"/>
          <w:bCs/>
        </w:rPr>
      </w:pPr>
      <w:r>
        <w:rPr>
          <w:noProof/>
        </w:rPr>
        <w:drawing>
          <wp:inline distT="0" distB="0" distL="0" distR="0" wp14:anchorId="040FCBFA" wp14:editId="6D0C6834">
            <wp:extent cx="5731510" cy="68383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6838315"/>
                    </a:xfrm>
                    <a:prstGeom prst="rect">
                      <a:avLst/>
                    </a:prstGeom>
                  </pic:spPr>
                </pic:pic>
              </a:graphicData>
            </a:graphic>
          </wp:inline>
        </w:drawing>
      </w:r>
    </w:p>
    <w:p w14:paraId="7B335C3E" w14:textId="77777777" w:rsidR="00000F73" w:rsidRDefault="00000F73" w:rsidP="00000F73">
      <w:pPr>
        <w:spacing w:before="120" w:after="120"/>
        <w:rPr>
          <w:rFonts w:asciiTheme="minorHAnsi" w:hAnsiTheme="minorHAnsi"/>
          <w:bCs/>
        </w:rPr>
      </w:pPr>
    </w:p>
    <w:p w14:paraId="7C66B2C0" w14:textId="475E4166" w:rsidR="00000F73" w:rsidRDefault="004F1141" w:rsidP="00000F73">
      <w:pPr>
        <w:spacing w:before="120" w:after="120"/>
        <w:rPr>
          <w:rFonts w:asciiTheme="minorHAnsi" w:hAnsiTheme="minorHAnsi"/>
          <w:bCs/>
        </w:rPr>
      </w:pPr>
      <w:r>
        <w:rPr>
          <w:noProof/>
        </w:rPr>
        <w:lastRenderedPageBreak/>
        <w:drawing>
          <wp:inline distT="0" distB="0" distL="0" distR="0" wp14:anchorId="05FFCF2F" wp14:editId="1BA0BAEF">
            <wp:extent cx="5731510" cy="51034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103495"/>
                    </a:xfrm>
                    <a:prstGeom prst="rect">
                      <a:avLst/>
                    </a:prstGeom>
                  </pic:spPr>
                </pic:pic>
              </a:graphicData>
            </a:graphic>
          </wp:inline>
        </w:drawing>
      </w:r>
    </w:p>
    <w:p w14:paraId="0AE47640" w14:textId="77777777" w:rsidR="00000F73" w:rsidRDefault="00000F73" w:rsidP="00000F73">
      <w:pPr>
        <w:spacing w:before="120" w:after="120"/>
        <w:rPr>
          <w:rFonts w:asciiTheme="minorHAnsi" w:hAnsiTheme="minorHAnsi"/>
          <w:bCs/>
        </w:rPr>
      </w:pPr>
    </w:p>
    <w:p w14:paraId="79992A85" w14:textId="77777777" w:rsidR="00000F73" w:rsidRDefault="00000F73">
      <w:pPr>
        <w:spacing w:after="200" w:line="276" w:lineRule="auto"/>
        <w:rPr>
          <w:rFonts w:asciiTheme="minorHAnsi" w:hAnsiTheme="minorHAnsi"/>
          <w:bCs/>
        </w:rPr>
      </w:pPr>
      <w:r>
        <w:rPr>
          <w:rFonts w:asciiTheme="minorHAnsi" w:hAnsiTheme="minorHAnsi"/>
          <w:bCs/>
        </w:rPr>
        <w:br w:type="page"/>
      </w:r>
    </w:p>
    <w:p w14:paraId="04013624" w14:textId="28C47D3C" w:rsidR="00000F73" w:rsidRPr="00000F73" w:rsidRDefault="00000F73" w:rsidP="00000F73">
      <w:pPr>
        <w:spacing w:before="120" w:after="120"/>
        <w:rPr>
          <w:rFonts w:asciiTheme="minorHAnsi" w:hAnsiTheme="minorHAnsi"/>
          <w:b/>
          <w:bCs/>
        </w:rPr>
      </w:pPr>
      <w:r w:rsidRPr="00000F73">
        <w:rPr>
          <w:rFonts w:asciiTheme="minorHAnsi" w:hAnsiTheme="minorHAnsi"/>
          <w:b/>
          <w:bCs/>
        </w:rPr>
        <w:lastRenderedPageBreak/>
        <w:t xml:space="preserve">Appendix C – </w:t>
      </w:r>
      <w:r w:rsidR="001F596F">
        <w:rPr>
          <w:rFonts w:asciiTheme="minorHAnsi" w:hAnsiTheme="minorHAnsi"/>
          <w:b/>
          <w:bCs/>
        </w:rPr>
        <w:t>Music and Arts Program Treasurer’s</w:t>
      </w:r>
      <w:r w:rsidRPr="00000F73">
        <w:rPr>
          <w:rFonts w:asciiTheme="minorHAnsi" w:hAnsiTheme="minorHAnsi"/>
          <w:b/>
          <w:bCs/>
        </w:rPr>
        <w:t xml:space="preserve"> Report</w:t>
      </w:r>
    </w:p>
    <w:p w14:paraId="3D86C670" w14:textId="77777777" w:rsidR="00000F73" w:rsidRDefault="00000F73" w:rsidP="00000F73">
      <w:pPr>
        <w:spacing w:before="120" w:after="120"/>
        <w:rPr>
          <w:rFonts w:asciiTheme="minorHAnsi" w:hAnsiTheme="minorHAnsi"/>
          <w:bCs/>
        </w:rPr>
      </w:pPr>
    </w:p>
    <w:p w14:paraId="65A2692F" w14:textId="5F0601F8" w:rsidR="007525D1" w:rsidRDefault="001F596F" w:rsidP="00000F73">
      <w:pPr>
        <w:spacing w:before="120" w:after="120"/>
        <w:rPr>
          <w:rFonts w:asciiTheme="minorHAnsi" w:hAnsiTheme="minorHAnsi"/>
          <w:bCs/>
        </w:rPr>
      </w:pPr>
      <w:r>
        <w:rPr>
          <w:noProof/>
        </w:rPr>
        <w:drawing>
          <wp:inline distT="0" distB="0" distL="0" distR="0" wp14:anchorId="04867CBC" wp14:editId="7B81B8B7">
            <wp:extent cx="5731510" cy="63220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6322060"/>
                    </a:xfrm>
                    <a:prstGeom prst="rect">
                      <a:avLst/>
                    </a:prstGeom>
                  </pic:spPr>
                </pic:pic>
              </a:graphicData>
            </a:graphic>
          </wp:inline>
        </w:drawing>
      </w:r>
    </w:p>
    <w:p w14:paraId="22AA2770" w14:textId="77777777" w:rsidR="00000F73" w:rsidRDefault="00000F73" w:rsidP="00000F73">
      <w:pPr>
        <w:spacing w:before="120" w:after="120"/>
        <w:rPr>
          <w:rFonts w:asciiTheme="minorHAnsi" w:hAnsiTheme="minorHAnsi"/>
          <w:bCs/>
        </w:rPr>
      </w:pPr>
    </w:p>
    <w:p w14:paraId="469D1086" w14:textId="60BE054F" w:rsidR="00162C08" w:rsidRDefault="00162C08">
      <w:pPr>
        <w:spacing w:after="200" w:line="276" w:lineRule="auto"/>
        <w:rPr>
          <w:rFonts w:asciiTheme="minorHAnsi" w:hAnsiTheme="minorHAnsi"/>
          <w:bCs/>
        </w:rPr>
      </w:pPr>
      <w:r>
        <w:rPr>
          <w:rFonts w:asciiTheme="minorHAnsi" w:hAnsiTheme="minorHAnsi"/>
          <w:bCs/>
        </w:rPr>
        <w:br w:type="page"/>
      </w:r>
    </w:p>
    <w:p w14:paraId="017D304A" w14:textId="787EB33A" w:rsidR="00162C08" w:rsidRPr="00000F73" w:rsidRDefault="00162C08" w:rsidP="00162C08">
      <w:pPr>
        <w:spacing w:before="120" w:after="120"/>
        <w:rPr>
          <w:rFonts w:asciiTheme="minorHAnsi" w:hAnsiTheme="minorHAnsi"/>
          <w:b/>
          <w:bCs/>
        </w:rPr>
      </w:pPr>
      <w:r>
        <w:rPr>
          <w:rFonts w:asciiTheme="minorHAnsi" w:hAnsiTheme="minorHAnsi"/>
          <w:b/>
          <w:bCs/>
        </w:rPr>
        <w:lastRenderedPageBreak/>
        <w:t>Appendix D</w:t>
      </w:r>
      <w:r w:rsidRPr="00000F73">
        <w:rPr>
          <w:rFonts w:asciiTheme="minorHAnsi" w:hAnsiTheme="minorHAnsi"/>
          <w:b/>
          <w:bCs/>
        </w:rPr>
        <w:t xml:space="preserve"> – </w:t>
      </w:r>
      <w:r>
        <w:rPr>
          <w:rFonts w:asciiTheme="minorHAnsi" w:hAnsiTheme="minorHAnsi"/>
          <w:b/>
          <w:bCs/>
        </w:rPr>
        <w:t>Uniform</w:t>
      </w:r>
      <w:r w:rsidR="00A25E07">
        <w:rPr>
          <w:rFonts w:asciiTheme="minorHAnsi" w:hAnsiTheme="minorHAnsi"/>
          <w:b/>
          <w:bCs/>
        </w:rPr>
        <w:t xml:space="preserve"> Shop</w:t>
      </w:r>
      <w:r w:rsidRPr="00000F73">
        <w:rPr>
          <w:rFonts w:asciiTheme="minorHAnsi" w:hAnsiTheme="minorHAnsi"/>
          <w:b/>
          <w:bCs/>
        </w:rPr>
        <w:t xml:space="preserve"> Report</w:t>
      </w:r>
    </w:p>
    <w:p w14:paraId="64C4F545" w14:textId="73024C0D" w:rsidR="00162C08" w:rsidRDefault="00162C08">
      <w:pPr>
        <w:spacing w:after="200" w:line="276" w:lineRule="auto"/>
        <w:rPr>
          <w:rFonts w:asciiTheme="minorHAnsi" w:hAnsiTheme="minorHAnsi"/>
          <w:bCs/>
        </w:rPr>
      </w:pPr>
    </w:p>
    <w:p w14:paraId="5B7C5FF2" w14:textId="77777777" w:rsidR="00162C08" w:rsidRPr="00162C08" w:rsidRDefault="00162C08" w:rsidP="00162C08">
      <w:pPr>
        <w:pStyle w:val="Normal1"/>
        <w:jc w:val="center"/>
        <w:rPr>
          <w:rFonts w:asciiTheme="minorHAnsi" w:hAnsiTheme="minorHAnsi" w:cstheme="minorHAnsi"/>
          <w:szCs w:val="24"/>
        </w:rPr>
      </w:pPr>
      <w:r w:rsidRPr="00162C08">
        <w:rPr>
          <w:rFonts w:asciiTheme="minorHAnsi" w:hAnsiTheme="minorHAnsi" w:cstheme="minorHAnsi"/>
          <w:szCs w:val="24"/>
        </w:rPr>
        <w:t>Notes for P&amp;C meeting on 21</w:t>
      </w:r>
      <w:r w:rsidRPr="00162C08">
        <w:rPr>
          <w:rFonts w:asciiTheme="minorHAnsi" w:hAnsiTheme="minorHAnsi" w:cstheme="minorHAnsi"/>
          <w:szCs w:val="24"/>
          <w:vertAlign w:val="superscript"/>
        </w:rPr>
        <w:t>st</w:t>
      </w:r>
      <w:r w:rsidRPr="00162C08">
        <w:rPr>
          <w:rFonts w:asciiTheme="minorHAnsi" w:hAnsiTheme="minorHAnsi" w:cstheme="minorHAnsi"/>
          <w:szCs w:val="24"/>
        </w:rPr>
        <w:t xml:space="preserve"> February 2018 </w:t>
      </w:r>
    </w:p>
    <w:p w14:paraId="4D79ABC4" w14:textId="77777777" w:rsidR="00162C08" w:rsidRPr="00162C08" w:rsidRDefault="00162C08" w:rsidP="00162C08">
      <w:pPr>
        <w:pStyle w:val="Normal1"/>
        <w:rPr>
          <w:rFonts w:asciiTheme="minorHAnsi" w:hAnsiTheme="minorHAnsi" w:cstheme="minorHAnsi"/>
          <w:szCs w:val="24"/>
        </w:rPr>
      </w:pPr>
    </w:p>
    <w:p w14:paraId="4FBF6AC6" w14:textId="77777777" w:rsidR="00162C08" w:rsidRPr="00162C08" w:rsidRDefault="00162C08" w:rsidP="00162C08">
      <w:pPr>
        <w:pStyle w:val="Normal1"/>
        <w:rPr>
          <w:rFonts w:asciiTheme="minorHAnsi" w:hAnsiTheme="minorHAnsi" w:cstheme="minorHAnsi"/>
          <w:szCs w:val="24"/>
        </w:rPr>
      </w:pPr>
    </w:p>
    <w:p w14:paraId="7D700F55" w14:textId="77777777" w:rsidR="00162C08" w:rsidRPr="00162C08" w:rsidRDefault="00162C08" w:rsidP="00162C08">
      <w:pPr>
        <w:pStyle w:val="Normal1"/>
        <w:ind w:left="720" w:hanging="360"/>
        <w:rPr>
          <w:rFonts w:asciiTheme="minorHAnsi" w:hAnsiTheme="minorHAnsi" w:cstheme="minorHAnsi"/>
          <w:szCs w:val="24"/>
        </w:rPr>
      </w:pPr>
      <w:r w:rsidRPr="00162C08">
        <w:rPr>
          <w:rFonts w:asciiTheme="minorHAnsi" w:hAnsiTheme="minorHAnsi" w:cstheme="minorHAnsi"/>
          <w:b/>
          <w:szCs w:val="24"/>
        </w:rPr>
        <w:t>Bank Account and Admin Bandit</w:t>
      </w:r>
    </w:p>
    <w:p w14:paraId="4F09352D" w14:textId="77777777" w:rsidR="00162C08" w:rsidRPr="00162C08" w:rsidRDefault="00162C08" w:rsidP="00162C08">
      <w:pPr>
        <w:pStyle w:val="Normal1"/>
        <w:numPr>
          <w:ilvl w:val="0"/>
          <w:numId w:val="14"/>
        </w:numPr>
        <w:rPr>
          <w:rFonts w:asciiTheme="minorHAnsi" w:hAnsiTheme="minorHAnsi" w:cstheme="minorHAnsi"/>
          <w:szCs w:val="24"/>
        </w:rPr>
      </w:pPr>
      <w:r w:rsidRPr="00162C08">
        <w:rPr>
          <w:rFonts w:asciiTheme="minorHAnsi" w:hAnsiTheme="minorHAnsi" w:cstheme="minorHAnsi"/>
          <w:szCs w:val="24"/>
        </w:rPr>
        <w:t xml:space="preserve">Felix has advised that P&amp;C Treasure Kath is now generating all the </w:t>
      </w:r>
      <w:proofErr w:type="spellStart"/>
      <w:r w:rsidRPr="00162C08">
        <w:rPr>
          <w:rFonts w:asciiTheme="minorHAnsi" w:hAnsiTheme="minorHAnsi" w:cstheme="minorHAnsi"/>
          <w:szCs w:val="24"/>
        </w:rPr>
        <w:t>AdminBandit</w:t>
      </w:r>
      <w:proofErr w:type="spellEnd"/>
      <w:r w:rsidRPr="00162C08">
        <w:rPr>
          <w:rFonts w:asciiTheme="minorHAnsi" w:hAnsiTheme="minorHAnsi" w:cstheme="minorHAnsi"/>
          <w:szCs w:val="24"/>
        </w:rPr>
        <w:t xml:space="preserve"> subcommittee reports (thanks Kath!)</w:t>
      </w:r>
    </w:p>
    <w:p w14:paraId="2F49DE95" w14:textId="77777777" w:rsidR="00162C08" w:rsidRPr="00162C08" w:rsidRDefault="00162C08" w:rsidP="00162C08">
      <w:pPr>
        <w:pStyle w:val="Normal1"/>
        <w:ind w:left="720"/>
        <w:rPr>
          <w:rFonts w:asciiTheme="minorHAnsi" w:hAnsiTheme="minorHAnsi" w:cstheme="minorHAnsi"/>
          <w:szCs w:val="24"/>
        </w:rPr>
      </w:pPr>
    </w:p>
    <w:p w14:paraId="3FECCECC" w14:textId="77777777" w:rsidR="00162C08" w:rsidRPr="00162C08" w:rsidRDefault="00162C08" w:rsidP="00162C08">
      <w:pPr>
        <w:pStyle w:val="Normal1"/>
        <w:ind w:left="720" w:hanging="360"/>
        <w:rPr>
          <w:rFonts w:asciiTheme="minorHAnsi" w:hAnsiTheme="minorHAnsi" w:cstheme="minorHAnsi"/>
          <w:b/>
          <w:szCs w:val="24"/>
        </w:rPr>
      </w:pPr>
    </w:p>
    <w:p w14:paraId="7AC64BB0" w14:textId="77777777" w:rsidR="00162C08" w:rsidRPr="00162C08" w:rsidRDefault="00162C08" w:rsidP="00162C08">
      <w:pPr>
        <w:pStyle w:val="Normal1"/>
        <w:ind w:left="720" w:hanging="360"/>
        <w:rPr>
          <w:rFonts w:asciiTheme="minorHAnsi" w:hAnsiTheme="minorHAnsi" w:cstheme="minorHAnsi"/>
          <w:b/>
          <w:szCs w:val="24"/>
        </w:rPr>
      </w:pPr>
      <w:r w:rsidRPr="00162C08">
        <w:rPr>
          <w:rFonts w:asciiTheme="minorHAnsi" w:hAnsiTheme="minorHAnsi" w:cstheme="minorHAnsi"/>
          <w:b/>
          <w:szCs w:val="24"/>
        </w:rPr>
        <w:t>Uniform Shop – Term 1, 2018</w:t>
      </w:r>
    </w:p>
    <w:p w14:paraId="24528824" w14:textId="77777777" w:rsidR="00162C08" w:rsidRPr="00162C08" w:rsidRDefault="00162C08" w:rsidP="00162C08">
      <w:pPr>
        <w:pStyle w:val="Normal1"/>
        <w:numPr>
          <w:ilvl w:val="0"/>
          <w:numId w:val="15"/>
        </w:numPr>
        <w:rPr>
          <w:rFonts w:asciiTheme="minorHAnsi" w:hAnsiTheme="minorHAnsi" w:cstheme="minorHAnsi"/>
          <w:szCs w:val="24"/>
        </w:rPr>
      </w:pPr>
      <w:r w:rsidRPr="00162C08">
        <w:rPr>
          <w:rFonts w:asciiTheme="minorHAnsi" w:hAnsiTheme="minorHAnsi" w:cstheme="minorHAnsi"/>
          <w:b/>
          <w:szCs w:val="24"/>
        </w:rPr>
        <w:t xml:space="preserve">Staff update: </w:t>
      </w:r>
      <w:r w:rsidRPr="00162C08">
        <w:rPr>
          <w:rFonts w:asciiTheme="minorHAnsi" w:hAnsiTheme="minorHAnsi" w:cstheme="minorHAnsi"/>
          <w:szCs w:val="24"/>
        </w:rPr>
        <w:t>we have three new volunteers, but have lost three volunteers, two of whom were very experienced. We plan to advertise again in the newsletter, and through parent class reps now we’re getting settled into the new school year</w:t>
      </w:r>
    </w:p>
    <w:p w14:paraId="0D3D8175" w14:textId="77777777" w:rsidR="00162C08" w:rsidRPr="00162C08" w:rsidRDefault="00162C08" w:rsidP="00162C08">
      <w:pPr>
        <w:pStyle w:val="Normal1"/>
        <w:numPr>
          <w:ilvl w:val="0"/>
          <w:numId w:val="15"/>
        </w:numPr>
        <w:rPr>
          <w:rFonts w:asciiTheme="minorHAnsi" w:hAnsiTheme="minorHAnsi" w:cstheme="minorHAnsi"/>
          <w:szCs w:val="24"/>
        </w:rPr>
      </w:pPr>
      <w:r w:rsidRPr="00162C08">
        <w:rPr>
          <w:rFonts w:asciiTheme="minorHAnsi" w:hAnsiTheme="minorHAnsi" w:cstheme="minorHAnsi"/>
          <w:b/>
          <w:szCs w:val="24"/>
        </w:rPr>
        <w:t>Electronic payments:</w:t>
      </w:r>
      <w:r w:rsidRPr="00162C08">
        <w:rPr>
          <w:rFonts w:asciiTheme="minorHAnsi" w:hAnsiTheme="minorHAnsi" w:cstheme="minorHAnsi"/>
          <w:szCs w:val="24"/>
        </w:rPr>
        <w:t xml:space="preserve"> setting up the </w:t>
      </w:r>
      <w:proofErr w:type="spellStart"/>
      <w:r w:rsidRPr="00162C08">
        <w:rPr>
          <w:rFonts w:asciiTheme="minorHAnsi" w:hAnsiTheme="minorHAnsi" w:cstheme="minorHAnsi"/>
          <w:szCs w:val="24"/>
        </w:rPr>
        <w:t>Paypal</w:t>
      </w:r>
      <w:proofErr w:type="spellEnd"/>
      <w:r w:rsidRPr="00162C08">
        <w:rPr>
          <w:rFonts w:asciiTheme="minorHAnsi" w:hAnsiTheme="minorHAnsi" w:cstheme="minorHAnsi"/>
          <w:szCs w:val="24"/>
        </w:rPr>
        <w:t xml:space="preserve"> machine (bought by the P&amp;C for use at the fetes) for use in the uniform shop is more involved than previously thought, however we are slowly progressing. Due to the lengthy process, I have been using a Square card reader I purchased for the fete. But it is set up with the P&amp;C bank account, not the uniform shop bank account. I am trying to get this resolved, but again, it is complicated. We have been taking card payments each week so far this year. </w:t>
      </w:r>
      <w:r w:rsidRPr="00162C08">
        <w:rPr>
          <w:rFonts w:asciiTheme="minorHAnsi" w:hAnsiTheme="minorHAnsi" w:cstheme="minorHAnsi"/>
          <w:b/>
          <w:i/>
          <w:szCs w:val="24"/>
        </w:rPr>
        <w:t>Kath</w:t>
      </w:r>
      <w:r w:rsidRPr="00162C08">
        <w:rPr>
          <w:rFonts w:asciiTheme="minorHAnsi" w:hAnsiTheme="minorHAnsi" w:cstheme="minorHAnsi"/>
          <w:szCs w:val="24"/>
        </w:rPr>
        <w:t xml:space="preserve"> – are you and Felix happy for us to continue to use the Square card reader (and therefore to transfer amounts between bank accounts) until the </w:t>
      </w:r>
      <w:proofErr w:type="spellStart"/>
      <w:r w:rsidRPr="00162C08">
        <w:rPr>
          <w:rFonts w:asciiTheme="minorHAnsi" w:hAnsiTheme="minorHAnsi" w:cstheme="minorHAnsi"/>
          <w:szCs w:val="24"/>
        </w:rPr>
        <w:t>Paypal</w:t>
      </w:r>
      <w:proofErr w:type="spellEnd"/>
      <w:r w:rsidRPr="00162C08">
        <w:rPr>
          <w:rFonts w:asciiTheme="minorHAnsi" w:hAnsiTheme="minorHAnsi" w:cstheme="minorHAnsi"/>
          <w:szCs w:val="24"/>
        </w:rPr>
        <w:t xml:space="preserve"> machine is set up? </w:t>
      </w:r>
    </w:p>
    <w:p w14:paraId="0B9C17B6" w14:textId="77777777" w:rsidR="00162C08" w:rsidRPr="00162C08" w:rsidRDefault="00162C08" w:rsidP="00162C08">
      <w:pPr>
        <w:pStyle w:val="Normal1"/>
        <w:numPr>
          <w:ilvl w:val="0"/>
          <w:numId w:val="15"/>
        </w:numPr>
        <w:rPr>
          <w:rFonts w:asciiTheme="minorHAnsi" w:hAnsiTheme="minorHAnsi" w:cstheme="minorHAnsi"/>
          <w:szCs w:val="24"/>
        </w:rPr>
      </w:pPr>
      <w:r w:rsidRPr="00162C08">
        <w:rPr>
          <w:rFonts w:asciiTheme="minorHAnsi" w:hAnsiTheme="minorHAnsi" w:cstheme="minorHAnsi"/>
          <w:b/>
          <w:szCs w:val="24"/>
        </w:rPr>
        <w:t xml:space="preserve">Opening the Friday before Term 1 of 2018: </w:t>
      </w:r>
      <w:r w:rsidRPr="00162C08">
        <w:rPr>
          <w:rFonts w:asciiTheme="minorHAnsi" w:hAnsiTheme="minorHAnsi" w:cstheme="minorHAnsi"/>
          <w:szCs w:val="24"/>
        </w:rPr>
        <w:t xml:space="preserve">we went ahead and opened up the Friday before Term 1 started. It was successful. Alex </w:t>
      </w:r>
      <w:proofErr w:type="spellStart"/>
      <w:r w:rsidRPr="00162C08">
        <w:rPr>
          <w:rFonts w:asciiTheme="minorHAnsi" w:hAnsiTheme="minorHAnsi" w:cstheme="minorHAnsi"/>
          <w:szCs w:val="24"/>
        </w:rPr>
        <w:t>Kingham</w:t>
      </w:r>
      <w:proofErr w:type="spellEnd"/>
      <w:r w:rsidRPr="00162C08">
        <w:rPr>
          <w:rFonts w:asciiTheme="minorHAnsi" w:hAnsiTheme="minorHAnsi" w:cstheme="minorHAnsi"/>
          <w:szCs w:val="24"/>
        </w:rPr>
        <w:t xml:space="preserve"> asked if we were going to be open on the Monday for the new kindergarten students. We weren’t able to this </w:t>
      </w:r>
      <w:proofErr w:type="gramStart"/>
      <w:r w:rsidRPr="00162C08">
        <w:rPr>
          <w:rFonts w:asciiTheme="minorHAnsi" w:hAnsiTheme="minorHAnsi" w:cstheme="minorHAnsi"/>
          <w:szCs w:val="24"/>
        </w:rPr>
        <w:t>year, but</w:t>
      </w:r>
      <w:proofErr w:type="gramEnd"/>
      <w:r w:rsidRPr="00162C08">
        <w:rPr>
          <w:rFonts w:asciiTheme="minorHAnsi" w:hAnsiTheme="minorHAnsi" w:cstheme="minorHAnsi"/>
          <w:szCs w:val="24"/>
        </w:rPr>
        <w:t xml:space="preserve"> could consider it for next year.</w:t>
      </w:r>
    </w:p>
    <w:p w14:paraId="7E46490D" w14:textId="77777777" w:rsidR="00162C08" w:rsidRPr="00162C08" w:rsidRDefault="00162C08" w:rsidP="00162C08">
      <w:pPr>
        <w:pStyle w:val="Normal1"/>
        <w:numPr>
          <w:ilvl w:val="0"/>
          <w:numId w:val="15"/>
        </w:numPr>
        <w:rPr>
          <w:rFonts w:asciiTheme="minorHAnsi" w:hAnsiTheme="minorHAnsi" w:cstheme="minorHAnsi"/>
          <w:szCs w:val="24"/>
        </w:rPr>
      </w:pPr>
      <w:r w:rsidRPr="00162C08">
        <w:rPr>
          <w:rFonts w:asciiTheme="minorHAnsi" w:hAnsiTheme="minorHAnsi" w:cstheme="minorHAnsi"/>
          <w:b/>
          <w:szCs w:val="24"/>
        </w:rPr>
        <w:t>Price increase request:</w:t>
      </w:r>
      <w:r w:rsidRPr="00162C08">
        <w:rPr>
          <w:rFonts w:asciiTheme="minorHAnsi" w:hAnsiTheme="minorHAnsi" w:cstheme="minorHAnsi"/>
          <w:szCs w:val="24"/>
        </w:rPr>
        <w:t xml:space="preserve"> Diana has asked if the price of the summer school dress could be increased to $45. Currently $40. Diana to advise reasons for increase.</w:t>
      </w:r>
    </w:p>
    <w:p w14:paraId="696D70CE" w14:textId="77777777" w:rsidR="00162C08" w:rsidRPr="00162C08" w:rsidRDefault="00162C08" w:rsidP="00162C08">
      <w:pPr>
        <w:pStyle w:val="Normal1"/>
        <w:ind w:left="720"/>
        <w:rPr>
          <w:rFonts w:asciiTheme="minorHAnsi" w:hAnsiTheme="minorHAnsi" w:cstheme="minorHAnsi"/>
          <w:szCs w:val="24"/>
        </w:rPr>
      </w:pPr>
    </w:p>
    <w:p w14:paraId="268D7D0F" w14:textId="77777777" w:rsidR="00162C08" w:rsidRPr="00162C08" w:rsidRDefault="00162C08" w:rsidP="00162C08">
      <w:pPr>
        <w:pStyle w:val="Normal1"/>
        <w:rPr>
          <w:rFonts w:asciiTheme="minorHAnsi" w:hAnsiTheme="minorHAnsi" w:cstheme="minorHAnsi"/>
          <w:szCs w:val="24"/>
        </w:rPr>
      </w:pPr>
    </w:p>
    <w:p w14:paraId="1D036358" w14:textId="77777777" w:rsidR="00162C08" w:rsidRPr="00162C08" w:rsidRDefault="00162C08" w:rsidP="00162C08">
      <w:pPr>
        <w:pStyle w:val="Normal1"/>
        <w:spacing w:line="276" w:lineRule="auto"/>
        <w:rPr>
          <w:rFonts w:asciiTheme="minorHAnsi" w:hAnsiTheme="minorHAnsi" w:cstheme="minorHAnsi"/>
          <w:szCs w:val="24"/>
        </w:rPr>
      </w:pPr>
      <w:r w:rsidRPr="00162C08">
        <w:rPr>
          <w:rFonts w:asciiTheme="minorHAnsi" w:hAnsiTheme="minorHAnsi" w:cstheme="minorHAnsi"/>
          <w:szCs w:val="24"/>
        </w:rPr>
        <w:t>Lucy Coffey &amp; Diana Godwin</w:t>
      </w:r>
      <w:r w:rsidRPr="00162C08">
        <w:rPr>
          <w:rFonts w:asciiTheme="minorHAnsi" w:hAnsiTheme="minorHAnsi" w:cstheme="minorHAnsi"/>
          <w:szCs w:val="24"/>
        </w:rPr>
        <w:tab/>
      </w:r>
      <w:r w:rsidRPr="00162C08">
        <w:rPr>
          <w:rFonts w:asciiTheme="minorHAnsi" w:hAnsiTheme="minorHAnsi" w:cstheme="minorHAnsi"/>
          <w:szCs w:val="24"/>
        </w:rPr>
        <w:tab/>
      </w:r>
      <w:r w:rsidRPr="00162C08">
        <w:rPr>
          <w:rFonts w:asciiTheme="minorHAnsi" w:hAnsiTheme="minorHAnsi" w:cstheme="minorHAnsi"/>
          <w:szCs w:val="24"/>
        </w:rPr>
        <w:tab/>
      </w:r>
      <w:r w:rsidRPr="00162C08">
        <w:rPr>
          <w:rFonts w:asciiTheme="minorHAnsi" w:hAnsiTheme="minorHAnsi" w:cstheme="minorHAnsi"/>
          <w:szCs w:val="24"/>
        </w:rPr>
        <w:tab/>
      </w:r>
      <w:r w:rsidRPr="00162C08">
        <w:rPr>
          <w:rFonts w:asciiTheme="minorHAnsi" w:hAnsiTheme="minorHAnsi" w:cstheme="minorHAnsi"/>
          <w:szCs w:val="24"/>
        </w:rPr>
        <w:tab/>
        <w:t>Felix Andrews</w:t>
      </w:r>
    </w:p>
    <w:p w14:paraId="2606F7F8" w14:textId="77777777" w:rsidR="00162C08" w:rsidRPr="00162C08" w:rsidRDefault="00162C08" w:rsidP="00162C08">
      <w:pPr>
        <w:pStyle w:val="Normal1"/>
        <w:spacing w:line="276" w:lineRule="auto"/>
        <w:rPr>
          <w:rFonts w:asciiTheme="minorHAnsi" w:hAnsiTheme="minorHAnsi" w:cstheme="minorHAnsi"/>
          <w:szCs w:val="24"/>
        </w:rPr>
      </w:pPr>
      <w:r w:rsidRPr="00162C08">
        <w:rPr>
          <w:rFonts w:asciiTheme="minorHAnsi" w:hAnsiTheme="minorHAnsi" w:cstheme="minorHAnsi"/>
          <w:szCs w:val="24"/>
        </w:rPr>
        <w:t>Uniform Shop Coordinators</w:t>
      </w:r>
      <w:r w:rsidRPr="00162C08">
        <w:rPr>
          <w:rFonts w:asciiTheme="minorHAnsi" w:hAnsiTheme="minorHAnsi" w:cstheme="minorHAnsi"/>
          <w:szCs w:val="24"/>
        </w:rPr>
        <w:tab/>
      </w:r>
      <w:r w:rsidRPr="00162C08">
        <w:rPr>
          <w:rFonts w:asciiTheme="minorHAnsi" w:hAnsiTheme="minorHAnsi" w:cstheme="minorHAnsi"/>
          <w:szCs w:val="24"/>
        </w:rPr>
        <w:tab/>
      </w:r>
      <w:r w:rsidRPr="00162C08">
        <w:rPr>
          <w:rFonts w:asciiTheme="minorHAnsi" w:hAnsiTheme="minorHAnsi" w:cstheme="minorHAnsi"/>
          <w:szCs w:val="24"/>
        </w:rPr>
        <w:tab/>
      </w:r>
      <w:r w:rsidRPr="00162C08">
        <w:rPr>
          <w:rFonts w:asciiTheme="minorHAnsi" w:hAnsiTheme="minorHAnsi" w:cstheme="minorHAnsi"/>
          <w:szCs w:val="24"/>
        </w:rPr>
        <w:tab/>
      </w:r>
      <w:r w:rsidRPr="00162C08">
        <w:rPr>
          <w:rFonts w:asciiTheme="minorHAnsi" w:hAnsiTheme="minorHAnsi" w:cstheme="minorHAnsi"/>
          <w:szCs w:val="24"/>
        </w:rPr>
        <w:tab/>
        <w:t>Uniform Shop Treasurer</w:t>
      </w:r>
    </w:p>
    <w:p w14:paraId="7463A621" w14:textId="77777777" w:rsidR="00162C08" w:rsidRPr="00162C08" w:rsidRDefault="00162C08" w:rsidP="00162C08">
      <w:pPr>
        <w:pStyle w:val="Normal1"/>
        <w:spacing w:line="276" w:lineRule="auto"/>
        <w:rPr>
          <w:rFonts w:asciiTheme="minorHAnsi" w:hAnsiTheme="minorHAnsi" w:cstheme="minorHAnsi"/>
          <w:szCs w:val="24"/>
        </w:rPr>
      </w:pPr>
    </w:p>
    <w:p w14:paraId="2DE9334E" w14:textId="77777777" w:rsidR="00162C08" w:rsidRPr="00162C08" w:rsidRDefault="00162C08" w:rsidP="00162C08">
      <w:pPr>
        <w:pStyle w:val="Normal1"/>
        <w:rPr>
          <w:rFonts w:asciiTheme="minorHAnsi" w:hAnsiTheme="minorHAnsi" w:cstheme="minorHAnsi"/>
          <w:szCs w:val="24"/>
        </w:rPr>
      </w:pPr>
    </w:p>
    <w:p w14:paraId="3A2C95D2" w14:textId="77777777" w:rsidR="00162C08" w:rsidRPr="00162C08" w:rsidRDefault="00162C08">
      <w:pPr>
        <w:spacing w:after="200" w:line="276" w:lineRule="auto"/>
        <w:rPr>
          <w:rFonts w:asciiTheme="minorHAnsi" w:hAnsiTheme="minorHAnsi" w:cstheme="minorHAnsi"/>
          <w:bCs/>
        </w:rPr>
      </w:pPr>
    </w:p>
    <w:sectPr w:rsidR="00162C08" w:rsidRPr="00162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BE7"/>
    <w:multiLevelType w:val="hybridMultilevel"/>
    <w:tmpl w:val="9D02BF04"/>
    <w:lvl w:ilvl="0" w:tplc="6FC202FE">
      <w:start w:val="1"/>
      <w:numFmt w:val="decimal"/>
      <w:lvlText w:val="%1."/>
      <w:lvlJc w:val="left"/>
      <w:pPr>
        <w:ind w:left="36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F2265"/>
    <w:multiLevelType w:val="hybridMultilevel"/>
    <w:tmpl w:val="75FE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13E1A"/>
    <w:multiLevelType w:val="hybridMultilevel"/>
    <w:tmpl w:val="21D2F9B8"/>
    <w:lvl w:ilvl="0" w:tplc="A872CFB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A6569D"/>
    <w:multiLevelType w:val="multilevel"/>
    <w:tmpl w:val="FD6CB9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027460"/>
    <w:multiLevelType w:val="hybridMultilevel"/>
    <w:tmpl w:val="C6F4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6561"/>
    <w:multiLevelType w:val="hybridMultilevel"/>
    <w:tmpl w:val="DBA4E494"/>
    <w:lvl w:ilvl="0" w:tplc="6BCA8D3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88F7DDF"/>
    <w:multiLevelType w:val="hybridMultilevel"/>
    <w:tmpl w:val="45982E98"/>
    <w:lvl w:ilvl="0" w:tplc="2D101754">
      <w:start w:val="1"/>
      <w:numFmt w:val="decimal"/>
      <w:lvlText w:val="%1."/>
      <w:lvlJc w:val="left"/>
      <w:pPr>
        <w:ind w:left="1440" w:hanging="360"/>
      </w:pPr>
    </w:lvl>
    <w:lvl w:ilvl="1" w:tplc="5448BBC6">
      <w:start w:val="1"/>
      <w:numFmt w:val="lowerLetter"/>
      <w:lvlText w:val="%2."/>
      <w:lvlJc w:val="left"/>
      <w:pPr>
        <w:ind w:left="2160" w:hanging="360"/>
      </w:pPr>
    </w:lvl>
    <w:lvl w:ilvl="2" w:tplc="25522436">
      <w:start w:val="1"/>
      <w:numFmt w:val="lowerRoman"/>
      <w:lvlText w:val="%3."/>
      <w:lvlJc w:val="right"/>
      <w:pPr>
        <w:ind w:left="2880" w:hanging="180"/>
      </w:pPr>
    </w:lvl>
    <w:lvl w:ilvl="3" w:tplc="9706421C">
      <w:start w:val="1"/>
      <w:numFmt w:val="decimal"/>
      <w:lvlText w:val="%4."/>
      <w:lvlJc w:val="left"/>
      <w:pPr>
        <w:ind w:left="3600" w:hanging="360"/>
      </w:pPr>
    </w:lvl>
    <w:lvl w:ilvl="4" w:tplc="BF5CC710">
      <w:start w:val="1"/>
      <w:numFmt w:val="lowerLetter"/>
      <w:lvlText w:val="%5."/>
      <w:lvlJc w:val="left"/>
      <w:pPr>
        <w:ind w:left="4320" w:hanging="360"/>
      </w:pPr>
    </w:lvl>
    <w:lvl w:ilvl="5" w:tplc="62F4B62E">
      <w:start w:val="1"/>
      <w:numFmt w:val="lowerRoman"/>
      <w:lvlText w:val="%6."/>
      <w:lvlJc w:val="right"/>
      <w:pPr>
        <w:ind w:left="5040" w:hanging="180"/>
      </w:pPr>
    </w:lvl>
    <w:lvl w:ilvl="6" w:tplc="9D8EBF34">
      <w:start w:val="1"/>
      <w:numFmt w:val="decimal"/>
      <w:lvlText w:val="%7."/>
      <w:lvlJc w:val="left"/>
      <w:pPr>
        <w:ind w:left="5760" w:hanging="360"/>
      </w:pPr>
    </w:lvl>
    <w:lvl w:ilvl="7" w:tplc="E12C03AA">
      <w:start w:val="1"/>
      <w:numFmt w:val="lowerLetter"/>
      <w:lvlText w:val="%8."/>
      <w:lvlJc w:val="left"/>
      <w:pPr>
        <w:ind w:left="6480" w:hanging="360"/>
      </w:pPr>
    </w:lvl>
    <w:lvl w:ilvl="8" w:tplc="C8F602BA">
      <w:start w:val="1"/>
      <w:numFmt w:val="lowerRoman"/>
      <w:lvlText w:val="%9."/>
      <w:lvlJc w:val="right"/>
      <w:pPr>
        <w:ind w:left="7200" w:hanging="180"/>
      </w:pPr>
    </w:lvl>
  </w:abstractNum>
  <w:abstractNum w:abstractNumId="7" w15:restartNumberingAfterBreak="0">
    <w:nsid w:val="428A623B"/>
    <w:multiLevelType w:val="multilevel"/>
    <w:tmpl w:val="07DCD452"/>
    <w:lvl w:ilvl="0">
      <w:start w:val="1"/>
      <w:numFmt w:val="decimal"/>
      <w:lvlText w:val="%1."/>
      <w:lvlJc w:val="left"/>
      <w:pPr>
        <w:ind w:left="360" w:hanging="360"/>
      </w:pPr>
      <w:rPr>
        <w:b/>
        <w:bCs w:val="0"/>
      </w:r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8" w15:restartNumberingAfterBreak="0">
    <w:nsid w:val="47787DE9"/>
    <w:multiLevelType w:val="hybridMultilevel"/>
    <w:tmpl w:val="FF7033E0"/>
    <w:lvl w:ilvl="0" w:tplc="2188C4D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CEF2688"/>
    <w:multiLevelType w:val="hybridMultilevel"/>
    <w:tmpl w:val="45982E98"/>
    <w:lvl w:ilvl="0" w:tplc="2D101754">
      <w:start w:val="1"/>
      <w:numFmt w:val="decimal"/>
      <w:lvlText w:val="%1."/>
      <w:lvlJc w:val="left"/>
      <w:pPr>
        <w:ind w:left="1800" w:hanging="360"/>
      </w:pPr>
    </w:lvl>
    <w:lvl w:ilvl="1" w:tplc="5448BBC6">
      <w:start w:val="1"/>
      <w:numFmt w:val="lowerLetter"/>
      <w:lvlText w:val="%2."/>
      <w:lvlJc w:val="left"/>
      <w:pPr>
        <w:ind w:left="2520" w:hanging="360"/>
      </w:pPr>
    </w:lvl>
    <w:lvl w:ilvl="2" w:tplc="25522436">
      <w:start w:val="1"/>
      <w:numFmt w:val="lowerRoman"/>
      <w:lvlText w:val="%3."/>
      <w:lvlJc w:val="right"/>
      <w:pPr>
        <w:ind w:left="3240" w:hanging="180"/>
      </w:pPr>
    </w:lvl>
    <w:lvl w:ilvl="3" w:tplc="9706421C">
      <w:start w:val="1"/>
      <w:numFmt w:val="decimal"/>
      <w:lvlText w:val="%4."/>
      <w:lvlJc w:val="left"/>
      <w:pPr>
        <w:ind w:left="3960" w:hanging="360"/>
      </w:pPr>
    </w:lvl>
    <w:lvl w:ilvl="4" w:tplc="BF5CC710">
      <w:start w:val="1"/>
      <w:numFmt w:val="lowerLetter"/>
      <w:lvlText w:val="%5."/>
      <w:lvlJc w:val="left"/>
      <w:pPr>
        <w:ind w:left="4680" w:hanging="360"/>
      </w:pPr>
    </w:lvl>
    <w:lvl w:ilvl="5" w:tplc="62F4B62E">
      <w:start w:val="1"/>
      <w:numFmt w:val="lowerRoman"/>
      <w:lvlText w:val="%6."/>
      <w:lvlJc w:val="right"/>
      <w:pPr>
        <w:ind w:left="5400" w:hanging="180"/>
      </w:pPr>
    </w:lvl>
    <w:lvl w:ilvl="6" w:tplc="9D8EBF34">
      <w:start w:val="1"/>
      <w:numFmt w:val="decimal"/>
      <w:lvlText w:val="%7."/>
      <w:lvlJc w:val="left"/>
      <w:pPr>
        <w:ind w:left="6120" w:hanging="360"/>
      </w:pPr>
    </w:lvl>
    <w:lvl w:ilvl="7" w:tplc="E12C03AA">
      <w:start w:val="1"/>
      <w:numFmt w:val="lowerLetter"/>
      <w:lvlText w:val="%8."/>
      <w:lvlJc w:val="left"/>
      <w:pPr>
        <w:ind w:left="6840" w:hanging="360"/>
      </w:pPr>
    </w:lvl>
    <w:lvl w:ilvl="8" w:tplc="C8F602BA">
      <w:start w:val="1"/>
      <w:numFmt w:val="lowerRoman"/>
      <w:lvlText w:val="%9."/>
      <w:lvlJc w:val="right"/>
      <w:pPr>
        <w:ind w:left="7560" w:hanging="180"/>
      </w:pPr>
    </w:lvl>
  </w:abstractNum>
  <w:abstractNum w:abstractNumId="10" w15:restartNumberingAfterBreak="0">
    <w:nsid w:val="58E51F84"/>
    <w:multiLevelType w:val="hybridMultilevel"/>
    <w:tmpl w:val="95AEC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D41B36"/>
    <w:multiLevelType w:val="hybridMultilevel"/>
    <w:tmpl w:val="01D21A68"/>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6D19338E"/>
    <w:multiLevelType w:val="multilevel"/>
    <w:tmpl w:val="25BAA4DC"/>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13" w15:restartNumberingAfterBreak="0">
    <w:nsid w:val="6DD5416C"/>
    <w:multiLevelType w:val="hybridMultilevel"/>
    <w:tmpl w:val="0F40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DC458C"/>
    <w:multiLevelType w:val="hybridMultilevel"/>
    <w:tmpl w:val="A5C8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0"/>
  </w:num>
  <w:num w:numId="6">
    <w:abstractNumId w:val="8"/>
  </w:num>
  <w:num w:numId="7">
    <w:abstractNumId w:val="5"/>
  </w:num>
  <w:num w:numId="8">
    <w:abstractNumId w:val="2"/>
  </w:num>
  <w:num w:numId="9">
    <w:abstractNumId w:val="14"/>
  </w:num>
  <w:num w:numId="10">
    <w:abstractNumId w:val="4"/>
  </w:num>
  <w:num w:numId="11">
    <w:abstractNumId w:val="1"/>
  </w:num>
  <w:num w:numId="12">
    <w:abstractNumId w:val="1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1C"/>
    <w:rsid w:val="00000F73"/>
    <w:rsid w:val="00040959"/>
    <w:rsid w:val="000476D8"/>
    <w:rsid w:val="00052035"/>
    <w:rsid w:val="000949F6"/>
    <w:rsid w:val="00097469"/>
    <w:rsid w:val="000B6FD6"/>
    <w:rsid w:val="000E7410"/>
    <w:rsid w:val="0012738C"/>
    <w:rsid w:val="00162C08"/>
    <w:rsid w:val="001771E9"/>
    <w:rsid w:val="00190955"/>
    <w:rsid w:val="001964A4"/>
    <w:rsid w:val="001973C4"/>
    <w:rsid w:val="001B7AA0"/>
    <w:rsid w:val="001D39E7"/>
    <w:rsid w:val="001F596F"/>
    <w:rsid w:val="00203F33"/>
    <w:rsid w:val="0022108E"/>
    <w:rsid w:val="002409A2"/>
    <w:rsid w:val="00277465"/>
    <w:rsid w:val="002A6BE6"/>
    <w:rsid w:val="002C336B"/>
    <w:rsid w:val="002C6B2E"/>
    <w:rsid w:val="0031285D"/>
    <w:rsid w:val="00327DBF"/>
    <w:rsid w:val="003338C3"/>
    <w:rsid w:val="00344899"/>
    <w:rsid w:val="0034531C"/>
    <w:rsid w:val="003528E9"/>
    <w:rsid w:val="003901B9"/>
    <w:rsid w:val="0043406C"/>
    <w:rsid w:val="0045651E"/>
    <w:rsid w:val="00491936"/>
    <w:rsid w:val="004957CC"/>
    <w:rsid w:val="004F1141"/>
    <w:rsid w:val="005134CC"/>
    <w:rsid w:val="0053298B"/>
    <w:rsid w:val="00532AFC"/>
    <w:rsid w:val="00535411"/>
    <w:rsid w:val="00567C65"/>
    <w:rsid w:val="005A3014"/>
    <w:rsid w:val="005A47B9"/>
    <w:rsid w:val="005C1BC9"/>
    <w:rsid w:val="00600F7B"/>
    <w:rsid w:val="00625B51"/>
    <w:rsid w:val="00642C3A"/>
    <w:rsid w:val="00667F15"/>
    <w:rsid w:val="006E3A7B"/>
    <w:rsid w:val="00723149"/>
    <w:rsid w:val="00723261"/>
    <w:rsid w:val="00737ADB"/>
    <w:rsid w:val="007525D1"/>
    <w:rsid w:val="00777A77"/>
    <w:rsid w:val="007D363F"/>
    <w:rsid w:val="007F7B6E"/>
    <w:rsid w:val="00814B4C"/>
    <w:rsid w:val="008616C6"/>
    <w:rsid w:val="008A0129"/>
    <w:rsid w:val="008C5121"/>
    <w:rsid w:val="008C645A"/>
    <w:rsid w:val="008E354A"/>
    <w:rsid w:val="00963C26"/>
    <w:rsid w:val="00980F7F"/>
    <w:rsid w:val="00982D37"/>
    <w:rsid w:val="009B5088"/>
    <w:rsid w:val="009E3263"/>
    <w:rsid w:val="009F1569"/>
    <w:rsid w:val="009F28CA"/>
    <w:rsid w:val="00A035E8"/>
    <w:rsid w:val="00A11F5D"/>
    <w:rsid w:val="00A15755"/>
    <w:rsid w:val="00A25E07"/>
    <w:rsid w:val="00A35CC8"/>
    <w:rsid w:val="00A62E17"/>
    <w:rsid w:val="00AB7755"/>
    <w:rsid w:val="00BC6F2A"/>
    <w:rsid w:val="00BF5AFE"/>
    <w:rsid w:val="00C57EB8"/>
    <w:rsid w:val="00C71494"/>
    <w:rsid w:val="00C7388A"/>
    <w:rsid w:val="00C80FBE"/>
    <w:rsid w:val="00C90ABE"/>
    <w:rsid w:val="00CF7F3D"/>
    <w:rsid w:val="00D019FD"/>
    <w:rsid w:val="00D12BC9"/>
    <w:rsid w:val="00D51997"/>
    <w:rsid w:val="00D5598E"/>
    <w:rsid w:val="00D60CDF"/>
    <w:rsid w:val="00D67827"/>
    <w:rsid w:val="00D851E8"/>
    <w:rsid w:val="00DB0436"/>
    <w:rsid w:val="00DB0CDE"/>
    <w:rsid w:val="00DD0E20"/>
    <w:rsid w:val="00DE6F9C"/>
    <w:rsid w:val="00DF16BF"/>
    <w:rsid w:val="00DF5BB8"/>
    <w:rsid w:val="00DF7C52"/>
    <w:rsid w:val="00E31802"/>
    <w:rsid w:val="00E32687"/>
    <w:rsid w:val="00E45866"/>
    <w:rsid w:val="00E74BDF"/>
    <w:rsid w:val="00F734CA"/>
    <w:rsid w:val="00F93B4A"/>
    <w:rsid w:val="00FB20EC"/>
    <w:rsid w:val="00FD062A"/>
    <w:rsid w:val="00FF021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A3A9"/>
  <w15:docId w15:val="{8ACCEDAF-3EE1-4B1C-80AA-5CF862F8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31C"/>
    <w:pPr>
      <w:spacing w:after="0" w:line="240" w:lineRule="auto"/>
    </w:pPr>
    <w:rPr>
      <w:rFonts w:ascii="Times New Roman" w:eastAsia="SimSun" w:hAnsi="Times New Roman" w:cs="Times New Roman"/>
      <w:sz w:val="24"/>
      <w:szCs w:val="24"/>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31C"/>
    <w:pPr>
      <w:ind w:left="720"/>
      <w:contextualSpacing/>
    </w:pPr>
  </w:style>
  <w:style w:type="paragraph" w:styleId="BalloonText">
    <w:name w:val="Balloon Text"/>
    <w:basedOn w:val="Normal"/>
    <w:link w:val="BalloonTextChar"/>
    <w:uiPriority w:val="99"/>
    <w:semiHidden/>
    <w:unhideWhenUsed/>
    <w:rsid w:val="008C5121"/>
    <w:rPr>
      <w:rFonts w:ascii="Tahoma" w:hAnsi="Tahoma" w:cs="Tahoma"/>
      <w:sz w:val="16"/>
      <w:szCs w:val="16"/>
    </w:rPr>
  </w:style>
  <w:style w:type="character" w:customStyle="1" w:styleId="BalloonTextChar">
    <w:name w:val="Balloon Text Char"/>
    <w:basedOn w:val="DefaultParagraphFont"/>
    <w:link w:val="BalloonText"/>
    <w:uiPriority w:val="99"/>
    <w:semiHidden/>
    <w:rsid w:val="008C5121"/>
    <w:rPr>
      <w:rFonts w:ascii="Tahoma" w:eastAsia="SimSun" w:hAnsi="Tahoma" w:cs="Tahoma"/>
      <w:sz w:val="16"/>
      <w:szCs w:val="16"/>
      <w:lang w:eastAsia="en-AU" w:bidi="ar-SA"/>
    </w:rPr>
  </w:style>
  <w:style w:type="paragraph" w:customStyle="1" w:styleId="m5077861219482840277msolistparagraph">
    <w:name w:val="m_5077861219482840277msolistparagraph"/>
    <w:basedOn w:val="Normal"/>
    <w:rsid w:val="009F1569"/>
    <w:pPr>
      <w:spacing w:before="100" w:beforeAutospacing="1" w:after="100" w:afterAutospacing="1"/>
    </w:pPr>
    <w:rPr>
      <w:rFonts w:eastAsia="Times New Roman"/>
    </w:rPr>
  </w:style>
  <w:style w:type="paragraph" w:customStyle="1" w:styleId="Normal1">
    <w:name w:val="Normal1"/>
    <w:rsid w:val="00162C08"/>
    <w:pPr>
      <w:spacing w:after="0" w:line="240" w:lineRule="auto"/>
    </w:pPr>
    <w:rPr>
      <w:rFonts w:ascii="Times New Roman" w:eastAsia="Times New Roman" w:hAnsi="Times New Roman" w:cs="Times New Roman"/>
      <w:color w:val="000000"/>
      <w:sz w:val="24"/>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77740">
      <w:bodyDiv w:val="1"/>
      <w:marLeft w:val="0"/>
      <w:marRight w:val="0"/>
      <w:marTop w:val="0"/>
      <w:marBottom w:val="0"/>
      <w:divBdr>
        <w:top w:val="none" w:sz="0" w:space="0" w:color="auto"/>
        <w:left w:val="none" w:sz="0" w:space="0" w:color="auto"/>
        <w:bottom w:val="none" w:sz="0" w:space="0" w:color="auto"/>
        <w:right w:val="none" w:sz="0" w:space="0" w:color="auto"/>
      </w:divBdr>
      <w:divsChild>
        <w:div w:id="573011696">
          <w:marLeft w:val="0"/>
          <w:marRight w:val="0"/>
          <w:marTop w:val="0"/>
          <w:marBottom w:val="0"/>
          <w:divBdr>
            <w:top w:val="none" w:sz="0" w:space="0" w:color="auto"/>
            <w:left w:val="none" w:sz="0" w:space="0" w:color="auto"/>
            <w:bottom w:val="none" w:sz="0" w:space="0" w:color="auto"/>
            <w:right w:val="none" w:sz="0" w:space="0" w:color="auto"/>
          </w:divBdr>
        </w:div>
        <w:div w:id="747076703">
          <w:marLeft w:val="0"/>
          <w:marRight w:val="0"/>
          <w:marTop w:val="0"/>
          <w:marBottom w:val="0"/>
          <w:divBdr>
            <w:top w:val="none" w:sz="0" w:space="0" w:color="auto"/>
            <w:left w:val="none" w:sz="0" w:space="0" w:color="auto"/>
            <w:bottom w:val="none" w:sz="0" w:space="0" w:color="auto"/>
            <w:right w:val="none" w:sz="0" w:space="0" w:color="auto"/>
          </w:divBdr>
          <w:divsChild>
            <w:div w:id="1437362011">
              <w:marLeft w:val="0"/>
              <w:marRight w:val="0"/>
              <w:marTop w:val="0"/>
              <w:marBottom w:val="0"/>
              <w:divBdr>
                <w:top w:val="none" w:sz="0" w:space="0" w:color="auto"/>
                <w:left w:val="none" w:sz="0" w:space="0" w:color="auto"/>
                <w:bottom w:val="none" w:sz="0" w:space="0" w:color="auto"/>
                <w:right w:val="none" w:sz="0" w:space="0" w:color="auto"/>
              </w:divBdr>
              <w:divsChild>
                <w:div w:id="2099595794">
                  <w:marLeft w:val="0"/>
                  <w:marRight w:val="0"/>
                  <w:marTop w:val="0"/>
                  <w:marBottom w:val="0"/>
                  <w:divBdr>
                    <w:top w:val="none" w:sz="0" w:space="0" w:color="auto"/>
                    <w:left w:val="none" w:sz="0" w:space="0" w:color="auto"/>
                    <w:bottom w:val="none" w:sz="0" w:space="0" w:color="auto"/>
                    <w:right w:val="none" w:sz="0" w:space="0" w:color="auto"/>
                  </w:divBdr>
                </w:div>
                <w:div w:id="1145320891">
                  <w:marLeft w:val="0"/>
                  <w:marRight w:val="0"/>
                  <w:marTop w:val="0"/>
                  <w:marBottom w:val="0"/>
                  <w:divBdr>
                    <w:top w:val="none" w:sz="0" w:space="0" w:color="auto"/>
                    <w:left w:val="none" w:sz="0" w:space="0" w:color="auto"/>
                    <w:bottom w:val="none" w:sz="0" w:space="0" w:color="auto"/>
                    <w:right w:val="none" w:sz="0" w:space="0" w:color="auto"/>
                  </w:divBdr>
                </w:div>
                <w:div w:id="1477334920">
                  <w:marLeft w:val="0"/>
                  <w:marRight w:val="0"/>
                  <w:marTop w:val="0"/>
                  <w:marBottom w:val="0"/>
                  <w:divBdr>
                    <w:top w:val="none" w:sz="0" w:space="0" w:color="auto"/>
                    <w:left w:val="none" w:sz="0" w:space="0" w:color="auto"/>
                    <w:bottom w:val="none" w:sz="0" w:space="0" w:color="auto"/>
                    <w:right w:val="none" w:sz="0" w:space="0" w:color="auto"/>
                  </w:divBdr>
                </w:div>
                <w:div w:id="484011755">
                  <w:marLeft w:val="0"/>
                  <w:marRight w:val="0"/>
                  <w:marTop w:val="0"/>
                  <w:marBottom w:val="0"/>
                  <w:divBdr>
                    <w:top w:val="none" w:sz="0" w:space="0" w:color="auto"/>
                    <w:left w:val="none" w:sz="0" w:space="0" w:color="auto"/>
                    <w:bottom w:val="none" w:sz="0" w:space="0" w:color="auto"/>
                    <w:right w:val="none" w:sz="0" w:space="0" w:color="auto"/>
                  </w:divBdr>
                </w:div>
                <w:div w:id="1159074395">
                  <w:marLeft w:val="0"/>
                  <w:marRight w:val="0"/>
                  <w:marTop w:val="0"/>
                  <w:marBottom w:val="0"/>
                  <w:divBdr>
                    <w:top w:val="none" w:sz="0" w:space="0" w:color="auto"/>
                    <w:left w:val="none" w:sz="0" w:space="0" w:color="auto"/>
                    <w:bottom w:val="none" w:sz="0" w:space="0" w:color="auto"/>
                    <w:right w:val="none" w:sz="0" w:space="0" w:color="auto"/>
                  </w:divBdr>
                </w:div>
                <w:div w:id="1164248478">
                  <w:marLeft w:val="0"/>
                  <w:marRight w:val="0"/>
                  <w:marTop w:val="0"/>
                  <w:marBottom w:val="0"/>
                  <w:divBdr>
                    <w:top w:val="none" w:sz="0" w:space="0" w:color="auto"/>
                    <w:left w:val="none" w:sz="0" w:space="0" w:color="auto"/>
                    <w:bottom w:val="none" w:sz="0" w:space="0" w:color="auto"/>
                    <w:right w:val="none" w:sz="0" w:space="0" w:color="auto"/>
                  </w:divBdr>
                </w:div>
                <w:div w:id="2146894857">
                  <w:marLeft w:val="0"/>
                  <w:marRight w:val="0"/>
                  <w:marTop w:val="0"/>
                  <w:marBottom w:val="0"/>
                  <w:divBdr>
                    <w:top w:val="none" w:sz="0" w:space="0" w:color="auto"/>
                    <w:left w:val="none" w:sz="0" w:space="0" w:color="auto"/>
                    <w:bottom w:val="none" w:sz="0" w:space="0" w:color="auto"/>
                    <w:right w:val="none" w:sz="0" w:space="0" w:color="auto"/>
                  </w:divBdr>
                </w:div>
                <w:div w:id="1364331767">
                  <w:marLeft w:val="0"/>
                  <w:marRight w:val="0"/>
                  <w:marTop w:val="0"/>
                  <w:marBottom w:val="0"/>
                  <w:divBdr>
                    <w:top w:val="none" w:sz="0" w:space="0" w:color="auto"/>
                    <w:left w:val="none" w:sz="0" w:space="0" w:color="auto"/>
                    <w:bottom w:val="none" w:sz="0" w:space="0" w:color="auto"/>
                    <w:right w:val="none" w:sz="0" w:space="0" w:color="auto"/>
                  </w:divBdr>
                </w:div>
                <w:div w:id="1810974510">
                  <w:marLeft w:val="0"/>
                  <w:marRight w:val="0"/>
                  <w:marTop w:val="0"/>
                  <w:marBottom w:val="0"/>
                  <w:divBdr>
                    <w:top w:val="none" w:sz="0" w:space="0" w:color="auto"/>
                    <w:left w:val="none" w:sz="0" w:space="0" w:color="auto"/>
                    <w:bottom w:val="none" w:sz="0" w:space="0" w:color="auto"/>
                    <w:right w:val="none" w:sz="0" w:space="0" w:color="auto"/>
                  </w:divBdr>
                </w:div>
                <w:div w:id="14334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6052">
      <w:bodyDiv w:val="1"/>
      <w:marLeft w:val="0"/>
      <w:marRight w:val="0"/>
      <w:marTop w:val="0"/>
      <w:marBottom w:val="0"/>
      <w:divBdr>
        <w:top w:val="none" w:sz="0" w:space="0" w:color="auto"/>
        <w:left w:val="none" w:sz="0" w:space="0" w:color="auto"/>
        <w:bottom w:val="none" w:sz="0" w:space="0" w:color="auto"/>
        <w:right w:val="none" w:sz="0" w:space="0" w:color="auto"/>
      </w:divBdr>
      <w:divsChild>
        <w:div w:id="43454418">
          <w:marLeft w:val="0"/>
          <w:marRight w:val="0"/>
          <w:marTop w:val="0"/>
          <w:marBottom w:val="0"/>
          <w:divBdr>
            <w:top w:val="none" w:sz="0" w:space="0" w:color="auto"/>
            <w:left w:val="none" w:sz="0" w:space="0" w:color="auto"/>
            <w:bottom w:val="none" w:sz="0" w:space="0" w:color="auto"/>
            <w:right w:val="none" w:sz="0" w:space="0" w:color="auto"/>
          </w:divBdr>
        </w:div>
        <w:div w:id="128524734">
          <w:marLeft w:val="0"/>
          <w:marRight w:val="0"/>
          <w:marTop w:val="0"/>
          <w:marBottom w:val="0"/>
          <w:divBdr>
            <w:top w:val="none" w:sz="0" w:space="0" w:color="auto"/>
            <w:left w:val="none" w:sz="0" w:space="0" w:color="auto"/>
            <w:bottom w:val="none" w:sz="0" w:space="0" w:color="auto"/>
            <w:right w:val="none" w:sz="0" w:space="0" w:color="auto"/>
          </w:divBdr>
        </w:div>
        <w:div w:id="794718819">
          <w:marLeft w:val="0"/>
          <w:marRight w:val="0"/>
          <w:marTop w:val="0"/>
          <w:marBottom w:val="0"/>
          <w:divBdr>
            <w:top w:val="none" w:sz="0" w:space="0" w:color="auto"/>
            <w:left w:val="none" w:sz="0" w:space="0" w:color="auto"/>
            <w:bottom w:val="none" w:sz="0" w:space="0" w:color="auto"/>
            <w:right w:val="none" w:sz="0" w:space="0" w:color="auto"/>
          </w:divBdr>
          <w:divsChild>
            <w:div w:id="778182069">
              <w:marLeft w:val="0"/>
              <w:marRight w:val="0"/>
              <w:marTop w:val="0"/>
              <w:marBottom w:val="0"/>
              <w:divBdr>
                <w:top w:val="none" w:sz="0" w:space="0" w:color="auto"/>
                <w:left w:val="none" w:sz="0" w:space="0" w:color="auto"/>
                <w:bottom w:val="none" w:sz="0" w:space="0" w:color="auto"/>
                <w:right w:val="none" w:sz="0" w:space="0" w:color="auto"/>
              </w:divBdr>
              <w:divsChild>
                <w:div w:id="2081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047">
      <w:bodyDiv w:val="1"/>
      <w:marLeft w:val="0"/>
      <w:marRight w:val="0"/>
      <w:marTop w:val="0"/>
      <w:marBottom w:val="0"/>
      <w:divBdr>
        <w:top w:val="none" w:sz="0" w:space="0" w:color="auto"/>
        <w:left w:val="none" w:sz="0" w:space="0" w:color="auto"/>
        <w:bottom w:val="none" w:sz="0" w:space="0" w:color="auto"/>
        <w:right w:val="none" w:sz="0" w:space="0" w:color="auto"/>
      </w:divBdr>
    </w:div>
    <w:div w:id="1807430698">
      <w:bodyDiv w:val="1"/>
      <w:marLeft w:val="0"/>
      <w:marRight w:val="0"/>
      <w:marTop w:val="0"/>
      <w:marBottom w:val="0"/>
      <w:divBdr>
        <w:top w:val="none" w:sz="0" w:space="0" w:color="auto"/>
        <w:left w:val="none" w:sz="0" w:space="0" w:color="auto"/>
        <w:bottom w:val="none" w:sz="0" w:space="0" w:color="auto"/>
        <w:right w:val="none" w:sz="0" w:space="0" w:color="auto"/>
      </w:divBdr>
      <w:divsChild>
        <w:div w:id="315497242">
          <w:marLeft w:val="0"/>
          <w:marRight w:val="0"/>
          <w:marTop w:val="0"/>
          <w:marBottom w:val="0"/>
          <w:divBdr>
            <w:top w:val="none" w:sz="0" w:space="0" w:color="auto"/>
            <w:left w:val="none" w:sz="0" w:space="0" w:color="auto"/>
            <w:bottom w:val="none" w:sz="0" w:space="0" w:color="auto"/>
            <w:right w:val="none" w:sz="0" w:space="0" w:color="auto"/>
          </w:divBdr>
        </w:div>
        <w:div w:id="1479108736">
          <w:marLeft w:val="0"/>
          <w:marRight w:val="0"/>
          <w:marTop w:val="0"/>
          <w:marBottom w:val="0"/>
          <w:divBdr>
            <w:top w:val="none" w:sz="0" w:space="0" w:color="auto"/>
            <w:left w:val="none" w:sz="0" w:space="0" w:color="auto"/>
            <w:bottom w:val="none" w:sz="0" w:space="0" w:color="auto"/>
            <w:right w:val="none" w:sz="0" w:space="0" w:color="auto"/>
          </w:divBdr>
          <w:divsChild>
            <w:div w:id="1985161494">
              <w:marLeft w:val="0"/>
              <w:marRight w:val="0"/>
              <w:marTop w:val="0"/>
              <w:marBottom w:val="0"/>
              <w:divBdr>
                <w:top w:val="none" w:sz="0" w:space="0" w:color="auto"/>
                <w:left w:val="none" w:sz="0" w:space="0" w:color="auto"/>
                <w:bottom w:val="none" w:sz="0" w:space="0" w:color="auto"/>
                <w:right w:val="none" w:sz="0" w:space="0" w:color="auto"/>
              </w:divBdr>
              <w:divsChild>
                <w:div w:id="1297418823">
                  <w:marLeft w:val="0"/>
                  <w:marRight w:val="0"/>
                  <w:marTop w:val="0"/>
                  <w:marBottom w:val="0"/>
                  <w:divBdr>
                    <w:top w:val="none" w:sz="0" w:space="0" w:color="auto"/>
                    <w:left w:val="none" w:sz="0" w:space="0" w:color="auto"/>
                    <w:bottom w:val="none" w:sz="0" w:space="0" w:color="auto"/>
                    <w:right w:val="none" w:sz="0" w:space="0" w:color="auto"/>
                  </w:divBdr>
                </w:div>
                <w:div w:id="1453667318">
                  <w:marLeft w:val="0"/>
                  <w:marRight w:val="0"/>
                  <w:marTop w:val="0"/>
                  <w:marBottom w:val="0"/>
                  <w:divBdr>
                    <w:top w:val="none" w:sz="0" w:space="0" w:color="auto"/>
                    <w:left w:val="none" w:sz="0" w:space="0" w:color="auto"/>
                    <w:bottom w:val="none" w:sz="0" w:space="0" w:color="auto"/>
                    <w:right w:val="none" w:sz="0" w:space="0" w:color="auto"/>
                  </w:divBdr>
                </w:div>
                <w:div w:id="2107648763">
                  <w:marLeft w:val="0"/>
                  <w:marRight w:val="0"/>
                  <w:marTop w:val="0"/>
                  <w:marBottom w:val="0"/>
                  <w:divBdr>
                    <w:top w:val="none" w:sz="0" w:space="0" w:color="auto"/>
                    <w:left w:val="none" w:sz="0" w:space="0" w:color="auto"/>
                    <w:bottom w:val="none" w:sz="0" w:space="0" w:color="auto"/>
                    <w:right w:val="none" w:sz="0" w:space="0" w:color="auto"/>
                  </w:divBdr>
                </w:div>
                <w:div w:id="1940600481">
                  <w:marLeft w:val="0"/>
                  <w:marRight w:val="0"/>
                  <w:marTop w:val="0"/>
                  <w:marBottom w:val="0"/>
                  <w:divBdr>
                    <w:top w:val="none" w:sz="0" w:space="0" w:color="auto"/>
                    <w:left w:val="none" w:sz="0" w:space="0" w:color="auto"/>
                    <w:bottom w:val="none" w:sz="0" w:space="0" w:color="auto"/>
                    <w:right w:val="none" w:sz="0" w:space="0" w:color="auto"/>
                  </w:divBdr>
                </w:div>
                <w:div w:id="1599289319">
                  <w:marLeft w:val="0"/>
                  <w:marRight w:val="0"/>
                  <w:marTop w:val="0"/>
                  <w:marBottom w:val="0"/>
                  <w:divBdr>
                    <w:top w:val="none" w:sz="0" w:space="0" w:color="auto"/>
                    <w:left w:val="none" w:sz="0" w:space="0" w:color="auto"/>
                    <w:bottom w:val="none" w:sz="0" w:space="0" w:color="auto"/>
                    <w:right w:val="none" w:sz="0" w:space="0" w:color="auto"/>
                  </w:divBdr>
                </w:div>
                <w:div w:id="574364308">
                  <w:marLeft w:val="0"/>
                  <w:marRight w:val="0"/>
                  <w:marTop w:val="0"/>
                  <w:marBottom w:val="0"/>
                  <w:divBdr>
                    <w:top w:val="none" w:sz="0" w:space="0" w:color="auto"/>
                    <w:left w:val="none" w:sz="0" w:space="0" w:color="auto"/>
                    <w:bottom w:val="none" w:sz="0" w:space="0" w:color="auto"/>
                    <w:right w:val="none" w:sz="0" w:space="0" w:color="auto"/>
                  </w:divBdr>
                </w:div>
                <w:div w:id="725565842">
                  <w:marLeft w:val="0"/>
                  <w:marRight w:val="0"/>
                  <w:marTop w:val="0"/>
                  <w:marBottom w:val="0"/>
                  <w:divBdr>
                    <w:top w:val="none" w:sz="0" w:space="0" w:color="auto"/>
                    <w:left w:val="none" w:sz="0" w:space="0" w:color="auto"/>
                    <w:bottom w:val="none" w:sz="0" w:space="0" w:color="auto"/>
                    <w:right w:val="none" w:sz="0" w:space="0" w:color="auto"/>
                  </w:divBdr>
                </w:div>
                <w:div w:id="364254288">
                  <w:marLeft w:val="0"/>
                  <w:marRight w:val="0"/>
                  <w:marTop w:val="0"/>
                  <w:marBottom w:val="0"/>
                  <w:divBdr>
                    <w:top w:val="none" w:sz="0" w:space="0" w:color="auto"/>
                    <w:left w:val="none" w:sz="0" w:space="0" w:color="auto"/>
                    <w:bottom w:val="none" w:sz="0" w:space="0" w:color="auto"/>
                    <w:right w:val="none" w:sz="0" w:space="0" w:color="auto"/>
                  </w:divBdr>
                </w:div>
                <w:div w:id="1566258308">
                  <w:marLeft w:val="0"/>
                  <w:marRight w:val="0"/>
                  <w:marTop w:val="0"/>
                  <w:marBottom w:val="0"/>
                  <w:divBdr>
                    <w:top w:val="none" w:sz="0" w:space="0" w:color="auto"/>
                    <w:left w:val="none" w:sz="0" w:space="0" w:color="auto"/>
                    <w:bottom w:val="none" w:sz="0" w:space="0" w:color="auto"/>
                    <w:right w:val="none" w:sz="0" w:space="0" w:color="auto"/>
                  </w:divBdr>
                </w:div>
                <w:div w:id="10004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6B44-9AB8-4E64-9B6C-790CF671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Clark</dc:creator>
  <cp:lastModifiedBy>Don Bromhead</cp:lastModifiedBy>
  <cp:revision>54</cp:revision>
  <dcterms:created xsi:type="dcterms:W3CDTF">2018-03-25T06:44:00Z</dcterms:created>
  <dcterms:modified xsi:type="dcterms:W3CDTF">2018-04-01T06:18:00Z</dcterms:modified>
</cp:coreProperties>
</file>